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5DFB" w:rsidP="0C8AD95F" w:rsidRDefault="00A05DFB" w14:paraId="411EC439" w14:textId="00919157">
      <w:pPr>
        <w:spacing w:after="240" w:line="276" w:lineRule="auto"/>
        <w:rPr>
          <w:rFonts w:ascii="Arial" w:hAnsi="Arial" w:eastAsia="Arial" w:cs="Arial"/>
          <w:b/>
          <w:bCs/>
          <w:sz w:val="24"/>
          <w:szCs w:val="24"/>
        </w:rPr>
      </w:pPr>
      <w:r w:rsidRPr="0C8AD95F">
        <w:rPr>
          <w:rFonts w:ascii="Arial" w:hAnsi="Arial" w:eastAsia="Arial" w:cs="Arial"/>
          <w:b/>
          <w:bCs/>
          <w:sz w:val="24"/>
          <w:szCs w:val="24"/>
        </w:rPr>
        <w:t xml:space="preserve">Freelance Digital Marketing Specialist – </w:t>
      </w:r>
      <w:r w:rsidRPr="0C8AD95F" w:rsidR="005C1DA3">
        <w:rPr>
          <w:rFonts w:ascii="Arial" w:hAnsi="Arial" w:eastAsia="Arial" w:cs="Arial"/>
          <w:b/>
          <w:bCs/>
          <w:sz w:val="24"/>
          <w:szCs w:val="24"/>
        </w:rPr>
        <w:t>Richmond Arts Service</w:t>
      </w:r>
    </w:p>
    <w:p w:rsidRPr="00A05DFB" w:rsidR="005C1DA3" w:rsidP="0C8AD95F" w:rsidRDefault="005C1DA3" w14:paraId="6493B5BA" w14:textId="41BBD539">
      <w:pPr>
        <w:spacing w:after="240" w:line="276" w:lineRule="auto"/>
        <w:rPr>
          <w:rFonts w:ascii="Arial" w:hAnsi="Arial" w:eastAsia="Arial" w:cs="Arial"/>
          <w:b/>
          <w:bCs/>
          <w:sz w:val="24"/>
          <w:szCs w:val="24"/>
        </w:rPr>
      </w:pPr>
      <w:r w:rsidRPr="0C8AD95F">
        <w:rPr>
          <w:rFonts w:ascii="Arial" w:hAnsi="Arial" w:eastAsia="Arial" w:cs="Arial"/>
          <w:b/>
          <w:bCs/>
          <w:sz w:val="24"/>
          <w:szCs w:val="24"/>
        </w:rPr>
        <w:t>Freelance Brief</w:t>
      </w:r>
    </w:p>
    <w:p w:rsidR="00A05DFB" w:rsidP="7DD86906" w:rsidRDefault="00A05DFB" w14:paraId="463E49A6" w14:textId="0EFFE63B">
      <w:pPr>
        <w:spacing w:after="0" w:line="276" w:lineRule="auto"/>
        <w:rPr>
          <w:rFonts w:ascii="Arial" w:hAnsi="Arial" w:eastAsia="Arial" w:cs="Arial"/>
          <w:sz w:val="24"/>
          <w:szCs w:val="24"/>
        </w:rPr>
      </w:pPr>
      <w:r w:rsidRPr="7DD86906">
        <w:rPr>
          <w:rFonts w:ascii="Arial" w:hAnsi="Arial" w:eastAsia="Arial" w:cs="Arial"/>
          <w:b/>
          <w:bCs/>
          <w:sz w:val="24"/>
          <w:szCs w:val="24"/>
        </w:rPr>
        <w:t>Location:</w:t>
      </w:r>
      <w:r w:rsidRPr="7DD86906">
        <w:rPr>
          <w:rFonts w:ascii="Arial" w:hAnsi="Arial" w:eastAsia="Arial" w:cs="Arial"/>
          <w:sz w:val="24"/>
          <w:szCs w:val="24"/>
        </w:rPr>
        <w:t xml:space="preserve"> Hybrid (on-site at least </w:t>
      </w:r>
      <w:r w:rsidRPr="7DD86906" w:rsidR="19617395">
        <w:rPr>
          <w:rFonts w:ascii="Arial" w:hAnsi="Arial" w:eastAsia="Arial" w:cs="Arial"/>
          <w:sz w:val="24"/>
          <w:szCs w:val="24"/>
        </w:rPr>
        <w:t>2</w:t>
      </w:r>
      <w:r w:rsidRPr="7DD86906">
        <w:rPr>
          <w:rFonts w:ascii="Arial" w:hAnsi="Arial" w:eastAsia="Arial" w:cs="Arial"/>
          <w:sz w:val="24"/>
          <w:szCs w:val="24"/>
        </w:rPr>
        <w:t xml:space="preserve"> days per week)</w:t>
      </w:r>
      <w:r>
        <w:br/>
      </w:r>
      <w:r w:rsidRPr="7DD86906">
        <w:rPr>
          <w:rFonts w:ascii="Arial" w:hAnsi="Arial" w:eastAsia="Arial" w:cs="Arial"/>
          <w:b/>
          <w:bCs/>
          <w:sz w:val="24"/>
          <w:szCs w:val="24"/>
        </w:rPr>
        <w:t>Duration:</w:t>
      </w:r>
      <w:r w:rsidRPr="7DD86906">
        <w:rPr>
          <w:rFonts w:ascii="Arial" w:hAnsi="Arial" w:eastAsia="Arial" w:cs="Arial"/>
          <w:sz w:val="24"/>
          <w:szCs w:val="24"/>
        </w:rPr>
        <w:t xml:space="preserve"> </w:t>
      </w:r>
      <w:r w:rsidRPr="7DD86906" w:rsidR="46EA2B33">
        <w:rPr>
          <w:rFonts w:ascii="Arial" w:hAnsi="Arial" w:eastAsia="Arial" w:cs="Arial"/>
          <w:sz w:val="24"/>
          <w:szCs w:val="24"/>
        </w:rPr>
        <w:t xml:space="preserve">March – July 2025 </w:t>
      </w:r>
    </w:p>
    <w:p w:rsidR="00A05DFB" w:rsidP="0C8AD95F" w:rsidRDefault="00A05DFB" w14:paraId="631A41F9" w14:textId="55E43349">
      <w:pPr>
        <w:spacing w:after="0" w:line="276" w:lineRule="auto"/>
        <w:rPr>
          <w:rFonts w:ascii="Arial" w:hAnsi="Arial" w:eastAsia="Arial" w:cs="Arial"/>
          <w:sz w:val="24"/>
          <w:szCs w:val="24"/>
        </w:rPr>
      </w:pPr>
      <w:r w:rsidRPr="7DD86906">
        <w:rPr>
          <w:rFonts w:ascii="Arial" w:hAnsi="Arial" w:eastAsia="Arial" w:cs="Arial"/>
          <w:b/>
          <w:bCs/>
          <w:sz w:val="24"/>
          <w:szCs w:val="24"/>
        </w:rPr>
        <w:t>Compensation:</w:t>
      </w:r>
      <w:r w:rsidRPr="7DD86906">
        <w:rPr>
          <w:rFonts w:ascii="Arial" w:hAnsi="Arial" w:eastAsia="Arial" w:cs="Arial"/>
          <w:sz w:val="24"/>
          <w:szCs w:val="24"/>
        </w:rPr>
        <w:t xml:space="preserve"> £9000 (</w:t>
      </w:r>
      <w:r w:rsidRPr="7DD86906" w:rsidR="17B8062A">
        <w:rPr>
          <w:rFonts w:ascii="Arial" w:hAnsi="Arial" w:eastAsia="Arial" w:cs="Arial"/>
          <w:color w:val="333333"/>
          <w:sz w:val="24"/>
          <w:szCs w:val="24"/>
        </w:rPr>
        <w:t>3 days a week over 18 weeks</w:t>
      </w:r>
      <w:r w:rsidRPr="7DD86906">
        <w:rPr>
          <w:rFonts w:ascii="Arial" w:hAnsi="Arial" w:eastAsia="Arial" w:cs="Arial"/>
          <w:sz w:val="24"/>
          <w:szCs w:val="24"/>
        </w:rPr>
        <w:t xml:space="preserve">) </w:t>
      </w:r>
    </w:p>
    <w:p w:rsidR="00A05DFB" w:rsidP="5D541915" w:rsidRDefault="00A05DFB" w14:paraId="296C1A21" w14:textId="2675F980">
      <w:pPr>
        <w:spacing w:after="0" w:line="276" w:lineRule="auto"/>
        <w:rPr>
          <w:rFonts w:ascii="Arial" w:hAnsi="Arial" w:eastAsia="Arial" w:cs="Arial"/>
          <w:sz w:val="24"/>
          <w:szCs w:val="24"/>
          <w:highlight w:val="yellow"/>
        </w:rPr>
      </w:pPr>
      <w:r w:rsidRPr="7DD86906">
        <w:rPr>
          <w:rFonts w:ascii="Arial" w:hAnsi="Arial" w:eastAsia="Arial" w:cs="Arial"/>
          <w:b/>
          <w:bCs/>
          <w:sz w:val="24"/>
          <w:szCs w:val="24"/>
        </w:rPr>
        <w:t>Application Deadline:</w:t>
      </w:r>
      <w:r w:rsidRPr="7DD86906">
        <w:rPr>
          <w:rFonts w:ascii="Arial" w:hAnsi="Arial" w:eastAsia="Arial" w:cs="Arial"/>
          <w:sz w:val="24"/>
          <w:szCs w:val="24"/>
        </w:rPr>
        <w:t xml:space="preserve"> </w:t>
      </w:r>
      <w:r w:rsidRPr="007A6D1E" w:rsidR="53BFFA45">
        <w:rPr>
          <w:rFonts w:ascii="Arial" w:hAnsi="Arial" w:eastAsia="Arial" w:cs="Arial"/>
          <w:sz w:val="24"/>
          <w:szCs w:val="24"/>
        </w:rPr>
        <w:t xml:space="preserve">Sunday </w:t>
      </w:r>
      <w:r w:rsidRPr="7DD86906" w:rsidR="2105C0F5">
        <w:rPr>
          <w:rFonts w:ascii="Arial" w:hAnsi="Arial" w:eastAsia="Arial" w:cs="Arial"/>
          <w:sz w:val="24"/>
          <w:szCs w:val="24"/>
        </w:rPr>
        <w:t>16</w:t>
      </w:r>
      <w:r w:rsidRPr="007A6D1E" w:rsidR="27492B99">
        <w:rPr>
          <w:rFonts w:ascii="Arial" w:hAnsi="Arial" w:eastAsia="Arial" w:cs="Arial"/>
          <w:sz w:val="24"/>
          <w:szCs w:val="24"/>
          <w:vertAlign w:val="superscript"/>
        </w:rPr>
        <w:t>th</w:t>
      </w:r>
      <w:r w:rsidRPr="007A6D1E" w:rsidR="27492B99">
        <w:rPr>
          <w:rFonts w:ascii="Arial" w:hAnsi="Arial" w:eastAsia="Arial" w:cs="Arial"/>
          <w:sz w:val="24"/>
          <w:szCs w:val="24"/>
        </w:rPr>
        <w:t xml:space="preserve"> March</w:t>
      </w:r>
      <w:r w:rsidRPr="7DD86906" w:rsidR="27492B99">
        <w:rPr>
          <w:rFonts w:ascii="Arial" w:hAnsi="Arial" w:eastAsia="Arial" w:cs="Arial"/>
          <w:sz w:val="24"/>
          <w:szCs w:val="24"/>
        </w:rPr>
        <w:t xml:space="preserve"> </w:t>
      </w:r>
    </w:p>
    <w:p w:rsidR="0C8AD95F" w:rsidP="7DD86906" w:rsidRDefault="00D31A97" w14:paraId="4D637757" w14:textId="48D3BE9F">
      <w:pPr>
        <w:spacing w:after="0" w:line="276" w:lineRule="auto"/>
        <w:rPr>
          <w:rFonts w:ascii="Arial" w:hAnsi="Arial" w:eastAsia="Arial" w:cs="Arial"/>
          <w:sz w:val="24"/>
          <w:szCs w:val="24"/>
        </w:rPr>
      </w:pPr>
      <w:r w:rsidRPr="7DD86906">
        <w:rPr>
          <w:rFonts w:ascii="Arial" w:hAnsi="Arial" w:eastAsia="Arial" w:cs="Arial"/>
          <w:b/>
          <w:bCs/>
          <w:sz w:val="24"/>
          <w:szCs w:val="24"/>
        </w:rPr>
        <w:t xml:space="preserve">How the project will be managed: </w:t>
      </w:r>
      <w:r w:rsidRPr="7DD86906">
        <w:rPr>
          <w:rFonts w:ascii="Arial" w:hAnsi="Arial" w:eastAsia="Arial" w:cs="Arial"/>
          <w:sz w:val="24"/>
          <w:szCs w:val="24"/>
        </w:rPr>
        <w:t xml:space="preserve">The consultant </w:t>
      </w:r>
      <w:r w:rsidRPr="7DD86906" w:rsidR="00761335">
        <w:rPr>
          <w:rFonts w:ascii="Arial" w:hAnsi="Arial" w:eastAsia="Arial" w:cs="Arial"/>
          <w:sz w:val="24"/>
          <w:szCs w:val="24"/>
        </w:rPr>
        <w:t>will be directed by</w:t>
      </w:r>
      <w:r w:rsidRPr="7DD86906" w:rsidR="06F8D9F9">
        <w:rPr>
          <w:rFonts w:ascii="Arial" w:hAnsi="Arial" w:eastAsia="Arial" w:cs="Arial"/>
          <w:sz w:val="24"/>
          <w:szCs w:val="24"/>
        </w:rPr>
        <w:t xml:space="preserve"> </w:t>
      </w:r>
      <w:r w:rsidRPr="7DD86906" w:rsidR="6AED42E4">
        <w:rPr>
          <w:rFonts w:ascii="Arial" w:hAnsi="Arial" w:eastAsia="Arial" w:cs="Arial"/>
          <w:sz w:val="24"/>
          <w:szCs w:val="24"/>
        </w:rPr>
        <w:t>Ric</w:t>
      </w:r>
      <w:r w:rsidRPr="7DD86906" w:rsidR="1A98CD50">
        <w:rPr>
          <w:rFonts w:ascii="Arial" w:hAnsi="Arial" w:eastAsia="Arial" w:cs="Arial"/>
          <w:sz w:val="24"/>
          <w:szCs w:val="24"/>
        </w:rPr>
        <w:t>h</w:t>
      </w:r>
      <w:r w:rsidRPr="7DD86906" w:rsidR="6AED42E4">
        <w:rPr>
          <w:rFonts w:ascii="Arial" w:hAnsi="Arial" w:eastAsia="Arial" w:cs="Arial"/>
          <w:sz w:val="24"/>
          <w:szCs w:val="24"/>
        </w:rPr>
        <w:t xml:space="preserve">mond </w:t>
      </w:r>
      <w:r w:rsidRPr="7DD86906" w:rsidR="00FD5A87">
        <w:rPr>
          <w:rFonts w:ascii="Arial" w:hAnsi="Arial" w:eastAsia="Arial" w:cs="Arial"/>
          <w:sz w:val="24"/>
          <w:szCs w:val="24"/>
        </w:rPr>
        <w:t xml:space="preserve">Arts </w:t>
      </w:r>
      <w:r w:rsidRPr="7DD86906" w:rsidR="70CF4AB8">
        <w:rPr>
          <w:rFonts w:ascii="Arial" w:hAnsi="Arial" w:eastAsia="Arial" w:cs="Arial"/>
          <w:sz w:val="24"/>
          <w:szCs w:val="24"/>
        </w:rPr>
        <w:t>Service</w:t>
      </w:r>
    </w:p>
    <w:p w:rsidR="00C212F7" w:rsidP="7DD86906" w:rsidRDefault="00C212F7" w14:paraId="2E123C74" w14:textId="77777777">
      <w:pPr>
        <w:spacing w:after="0" w:line="276" w:lineRule="auto"/>
        <w:rPr>
          <w:rFonts w:ascii="Arial" w:hAnsi="Arial" w:eastAsia="Arial" w:cs="Arial"/>
          <w:sz w:val="24"/>
          <w:szCs w:val="24"/>
        </w:rPr>
      </w:pPr>
    </w:p>
    <w:p w:rsidR="00A05DFB" w:rsidP="7DD86906" w:rsidRDefault="00A05DFB" w14:paraId="6223A9BB" w14:textId="6F01FE86">
      <w:pPr>
        <w:spacing w:after="240" w:line="276" w:lineRule="auto"/>
        <w:rPr>
          <w:rFonts w:ascii="Arial" w:hAnsi="Arial" w:eastAsia="Arial" w:cs="Arial"/>
          <w:sz w:val="24"/>
          <w:szCs w:val="24"/>
        </w:rPr>
      </w:pPr>
      <w:r w:rsidRPr="7DD86906">
        <w:rPr>
          <w:rFonts w:ascii="Arial" w:hAnsi="Arial" w:eastAsia="Arial" w:cs="Arial"/>
          <w:b/>
          <w:bCs/>
          <w:sz w:val="24"/>
          <w:szCs w:val="24"/>
        </w:rPr>
        <w:t xml:space="preserve">About </w:t>
      </w:r>
      <w:r w:rsidRPr="7DD86906" w:rsidR="3A9886F6">
        <w:rPr>
          <w:rFonts w:ascii="Arial" w:hAnsi="Arial" w:eastAsia="Arial" w:cs="Arial"/>
          <w:b/>
          <w:bCs/>
          <w:sz w:val="24"/>
          <w:szCs w:val="24"/>
        </w:rPr>
        <w:t>u</w:t>
      </w:r>
      <w:r w:rsidRPr="7DD86906">
        <w:rPr>
          <w:rFonts w:ascii="Arial" w:hAnsi="Arial" w:eastAsia="Arial" w:cs="Arial"/>
          <w:b/>
          <w:bCs/>
          <w:sz w:val="24"/>
          <w:szCs w:val="24"/>
        </w:rPr>
        <w:t>s:</w:t>
      </w:r>
      <w:r>
        <w:br/>
      </w:r>
      <w:r w:rsidRPr="7DD86906">
        <w:rPr>
          <w:rFonts w:ascii="Arial" w:hAnsi="Arial" w:eastAsia="Arial" w:cs="Arial"/>
          <w:sz w:val="24"/>
          <w:szCs w:val="24"/>
        </w:rPr>
        <w:t>Richmond Arts Service fosters creativity and enjoyment of the arts, enabling people to reflect on their lives and develop new ways of seeing the world. We bring experimental engaging art to the borough and provide strategic leadership for the local authority, ensuring that local people benefit from a vibrant arts ecology. </w:t>
      </w:r>
    </w:p>
    <w:p w:rsidR="4AC56ABE" w:rsidP="7DD86906" w:rsidRDefault="4AC56ABE" w14:paraId="7C55B678" w14:textId="4E202138">
      <w:pPr>
        <w:spacing w:after="240" w:line="276" w:lineRule="auto"/>
        <w:rPr>
          <w:rFonts w:ascii="Arial" w:hAnsi="Arial" w:eastAsia="Arial" w:cs="Arial"/>
          <w:sz w:val="24"/>
          <w:szCs w:val="24"/>
        </w:rPr>
      </w:pPr>
      <w:r w:rsidRPr="7DD86906">
        <w:rPr>
          <w:rFonts w:ascii="Arial" w:hAnsi="Arial" w:eastAsia="Arial" w:cs="Arial"/>
          <w:sz w:val="24"/>
          <w:szCs w:val="24"/>
        </w:rPr>
        <w:t>The Arts Service leads on two main public programmes, Richmond Arts and Ideas Festival and Orleans House Gallery.</w:t>
      </w:r>
    </w:p>
    <w:p w:rsidR="42AF20DE" w:rsidP="0C8AD95F" w:rsidRDefault="7662B2F5" w14:paraId="501F6799" w14:textId="5A7D9AE5">
      <w:pPr>
        <w:spacing w:after="240" w:line="276" w:lineRule="auto"/>
        <w:rPr>
          <w:rFonts w:ascii="Arial" w:hAnsi="Arial" w:eastAsia="Arial" w:cs="Arial"/>
          <w:sz w:val="24"/>
          <w:szCs w:val="24"/>
        </w:rPr>
      </w:pPr>
      <w:r w:rsidRPr="7DD86906">
        <w:rPr>
          <w:rFonts w:ascii="Arial" w:hAnsi="Arial" w:eastAsia="Arial" w:cs="Arial"/>
          <w:sz w:val="24"/>
          <w:szCs w:val="24"/>
        </w:rPr>
        <w:t>W</w:t>
      </w:r>
      <w:r w:rsidRPr="7DD86906" w:rsidR="00A05DFB">
        <w:rPr>
          <w:rFonts w:ascii="Arial" w:hAnsi="Arial" w:eastAsia="Arial" w:cs="Arial"/>
          <w:sz w:val="24"/>
          <w:szCs w:val="24"/>
        </w:rPr>
        <w:t xml:space="preserve">e are looking for a passionate </w:t>
      </w:r>
      <w:r w:rsidRPr="7DD86906" w:rsidR="00A05DFB">
        <w:rPr>
          <w:rFonts w:ascii="Arial" w:hAnsi="Arial" w:eastAsia="Arial" w:cs="Arial"/>
          <w:b/>
          <w:bCs/>
          <w:sz w:val="24"/>
          <w:szCs w:val="24"/>
        </w:rPr>
        <w:t>Freelance Digital Marketing Specialist</w:t>
      </w:r>
      <w:r w:rsidRPr="7DD86906" w:rsidR="00A05DFB">
        <w:rPr>
          <w:rFonts w:ascii="Arial" w:hAnsi="Arial" w:eastAsia="Arial" w:cs="Arial"/>
          <w:sz w:val="24"/>
          <w:szCs w:val="24"/>
        </w:rPr>
        <w:t xml:space="preserve"> to </w:t>
      </w:r>
      <w:r w:rsidRPr="7DD86906" w:rsidR="194827E2">
        <w:rPr>
          <w:rFonts w:ascii="Arial" w:hAnsi="Arial" w:eastAsia="Arial" w:cs="Arial"/>
          <w:sz w:val="24"/>
          <w:szCs w:val="24"/>
        </w:rPr>
        <w:t xml:space="preserve">develop and maintain audience development and </w:t>
      </w:r>
      <w:r w:rsidRPr="7DD86906" w:rsidR="16B7328E">
        <w:rPr>
          <w:rFonts w:ascii="Arial" w:hAnsi="Arial" w:eastAsia="Arial" w:cs="Arial"/>
          <w:sz w:val="24"/>
          <w:szCs w:val="24"/>
        </w:rPr>
        <w:t>highlight the innovative programme at OHG</w:t>
      </w:r>
      <w:r w:rsidRPr="7DD86906" w:rsidR="6844FC91">
        <w:rPr>
          <w:rFonts w:ascii="Arial" w:hAnsi="Arial" w:eastAsia="Arial" w:cs="Arial"/>
          <w:sz w:val="24"/>
          <w:szCs w:val="24"/>
        </w:rPr>
        <w:t xml:space="preserve"> and the Richmond Arts and Ideas Festival</w:t>
      </w:r>
      <w:r w:rsidRPr="7DD86906" w:rsidR="16B7328E">
        <w:rPr>
          <w:rFonts w:ascii="Arial" w:hAnsi="Arial" w:eastAsia="Arial" w:cs="Arial"/>
          <w:sz w:val="24"/>
          <w:szCs w:val="24"/>
        </w:rPr>
        <w:t xml:space="preserve">. </w:t>
      </w:r>
    </w:p>
    <w:p w:rsidR="00CE239C" w:rsidP="0C8AD95F" w:rsidRDefault="00CE239C" w14:paraId="460061FF" w14:textId="29FB9AD6">
      <w:pPr>
        <w:spacing w:after="240" w:line="276" w:lineRule="auto"/>
        <w:rPr>
          <w:rFonts w:ascii="Arial" w:hAnsi="Arial" w:eastAsia="Arial" w:cs="Arial"/>
          <w:sz w:val="24"/>
          <w:szCs w:val="24"/>
        </w:rPr>
      </w:pPr>
      <w:r w:rsidRPr="0C8AD95F">
        <w:rPr>
          <w:rFonts w:ascii="Arial" w:hAnsi="Arial" w:eastAsia="Arial" w:cs="Arial"/>
          <w:b/>
          <w:bCs/>
          <w:sz w:val="24"/>
          <w:szCs w:val="24"/>
        </w:rPr>
        <w:t xml:space="preserve">The </w:t>
      </w:r>
      <w:r w:rsidRPr="0C8AD95F" w:rsidR="0723A632">
        <w:rPr>
          <w:rFonts w:ascii="Arial" w:hAnsi="Arial" w:eastAsia="Arial" w:cs="Arial"/>
          <w:b/>
          <w:bCs/>
          <w:sz w:val="24"/>
          <w:szCs w:val="24"/>
        </w:rPr>
        <w:t>b</w:t>
      </w:r>
      <w:r w:rsidRPr="0C8AD95F">
        <w:rPr>
          <w:rFonts w:ascii="Arial" w:hAnsi="Arial" w:eastAsia="Arial" w:cs="Arial"/>
          <w:b/>
          <w:bCs/>
          <w:sz w:val="24"/>
          <w:szCs w:val="24"/>
        </w:rPr>
        <w:t>rief:</w:t>
      </w:r>
      <w:r>
        <w:br/>
      </w:r>
      <w:r w:rsidRPr="0C8AD95F" w:rsidR="00A05DFB">
        <w:rPr>
          <w:rFonts w:ascii="Arial" w:hAnsi="Arial" w:eastAsia="Arial" w:cs="Arial"/>
          <w:sz w:val="24"/>
          <w:szCs w:val="24"/>
        </w:rPr>
        <w:t>As the</w:t>
      </w:r>
      <w:r w:rsidRPr="0C8AD95F" w:rsidR="04AA44BC">
        <w:rPr>
          <w:rFonts w:ascii="Arial" w:hAnsi="Arial" w:eastAsia="Arial" w:cs="Arial"/>
          <w:sz w:val="24"/>
          <w:szCs w:val="24"/>
        </w:rPr>
        <w:t xml:space="preserve"> </w:t>
      </w:r>
      <w:r w:rsidRPr="0C8AD95F" w:rsidR="00A05DFB">
        <w:rPr>
          <w:rFonts w:ascii="Arial" w:hAnsi="Arial" w:eastAsia="Arial" w:cs="Arial"/>
          <w:sz w:val="24"/>
          <w:szCs w:val="24"/>
        </w:rPr>
        <w:t xml:space="preserve">Digital Marketing Specialist, you will be responsible for executing and </w:t>
      </w:r>
      <w:r w:rsidRPr="0C8AD95F" w:rsidR="2E57CF1B">
        <w:rPr>
          <w:rFonts w:ascii="Arial" w:hAnsi="Arial" w:eastAsia="Arial" w:cs="Arial"/>
          <w:sz w:val="24"/>
          <w:szCs w:val="24"/>
        </w:rPr>
        <w:t xml:space="preserve">coordinating </w:t>
      </w:r>
      <w:r w:rsidRPr="0C8AD95F" w:rsidR="00A05DFB">
        <w:rPr>
          <w:rFonts w:ascii="Arial" w:hAnsi="Arial" w:eastAsia="Arial" w:cs="Arial"/>
          <w:sz w:val="24"/>
          <w:szCs w:val="24"/>
        </w:rPr>
        <w:t>a marketing campaign</w:t>
      </w:r>
      <w:r w:rsidRPr="0C8AD95F" w:rsidR="000473EC">
        <w:rPr>
          <w:rFonts w:ascii="Arial" w:hAnsi="Arial" w:eastAsia="Arial" w:cs="Arial"/>
          <w:sz w:val="24"/>
          <w:szCs w:val="24"/>
        </w:rPr>
        <w:t xml:space="preserve"> relating to our current programme</w:t>
      </w:r>
      <w:r w:rsidRPr="0C8AD95F" w:rsidR="00A05DFB">
        <w:rPr>
          <w:rFonts w:ascii="Arial" w:hAnsi="Arial" w:eastAsia="Arial" w:cs="Arial"/>
          <w:sz w:val="24"/>
          <w:szCs w:val="24"/>
        </w:rPr>
        <w:t xml:space="preserve"> across various digital platforms. Your goal will be to elevate our online presence, boost foot traffic, and maximise online engagement during this peak period.</w:t>
      </w:r>
    </w:p>
    <w:p w:rsidRPr="00A05DFB" w:rsidR="00A05DFB" w:rsidP="0C8AD95F" w:rsidRDefault="00A05DFB" w14:paraId="34340492" w14:textId="6A7F8739">
      <w:pPr>
        <w:spacing w:after="240" w:line="276" w:lineRule="auto"/>
        <w:rPr>
          <w:rFonts w:ascii="Arial" w:hAnsi="Arial" w:eastAsia="Arial" w:cs="Arial"/>
          <w:b/>
          <w:bCs/>
          <w:sz w:val="24"/>
          <w:szCs w:val="24"/>
        </w:rPr>
      </w:pPr>
      <w:r w:rsidRPr="0C8AD95F">
        <w:rPr>
          <w:rFonts w:ascii="Arial" w:hAnsi="Arial" w:eastAsia="Arial" w:cs="Arial"/>
          <w:b/>
          <w:bCs/>
          <w:sz w:val="24"/>
          <w:szCs w:val="24"/>
        </w:rPr>
        <w:t xml:space="preserve">Key </w:t>
      </w:r>
      <w:r w:rsidRPr="0C8AD95F" w:rsidR="00CE239C">
        <w:rPr>
          <w:rFonts w:ascii="Arial" w:hAnsi="Arial" w:eastAsia="Arial" w:cs="Arial"/>
          <w:b/>
          <w:bCs/>
          <w:sz w:val="24"/>
          <w:szCs w:val="24"/>
        </w:rPr>
        <w:t>outputs include:</w:t>
      </w:r>
    </w:p>
    <w:p w:rsidRPr="00A05DFB" w:rsidR="00A05DFB" w:rsidP="0C8AD95F" w:rsidRDefault="00A05DFB" w14:paraId="4AA01AF3" w14:textId="56E56FB9">
      <w:pPr>
        <w:numPr>
          <w:ilvl w:val="0"/>
          <w:numId w:val="2"/>
        </w:numPr>
        <w:spacing w:after="240" w:line="276" w:lineRule="auto"/>
        <w:rPr>
          <w:rFonts w:ascii="Arial" w:hAnsi="Arial" w:eastAsia="Arial" w:cs="Arial"/>
          <w:sz w:val="24"/>
          <w:szCs w:val="24"/>
        </w:rPr>
      </w:pPr>
      <w:r w:rsidRPr="7DD86906">
        <w:rPr>
          <w:rFonts w:ascii="Arial" w:hAnsi="Arial" w:eastAsia="Arial" w:cs="Arial"/>
          <w:b/>
          <w:bCs/>
          <w:sz w:val="24"/>
          <w:szCs w:val="24"/>
        </w:rPr>
        <w:t>Campaign Execution:</w:t>
      </w:r>
      <w:r w:rsidRPr="7DD86906">
        <w:rPr>
          <w:rFonts w:ascii="Arial" w:hAnsi="Arial" w:eastAsia="Arial" w:cs="Arial"/>
          <w:sz w:val="24"/>
          <w:szCs w:val="24"/>
        </w:rPr>
        <w:t xml:space="preserve"> Marketing campaigns already exist for our three</w:t>
      </w:r>
      <w:r w:rsidRPr="7DD86906" w:rsidR="000473EC">
        <w:rPr>
          <w:rFonts w:ascii="Arial" w:hAnsi="Arial" w:eastAsia="Arial" w:cs="Arial"/>
          <w:sz w:val="24"/>
          <w:szCs w:val="24"/>
        </w:rPr>
        <w:t xml:space="preserve"> key</w:t>
      </w:r>
      <w:r w:rsidRPr="7DD86906">
        <w:rPr>
          <w:rFonts w:ascii="Arial" w:hAnsi="Arial" w:eastAsia="Arial" w:cs="Arial"/>
          <w:sz w:val="24"/>
          <w:szCs w:val="24"/>
        </w:rPr>
        <w:t xml:space="preserve"> events </w:t>
      </w:r>
      <w:r w:rsidRPr="7DD86906" w:rsidR="000473EC">
        <w:rPr>
          <w:rFonts w:ascii="Arial" w:hAnsi="Arial" w:eastAsia="Arial" w:cs="Arial"/>
          <w:sz w:val="24"/>
          <w:szCs w:val="24"/>
        </w:rPr>
        <w:t xml:space="preserve">over this period </w:t>
      </w:r>
      <w:r w:rsidRPr="7DD86906">
        <w:rPr>
          <w:rFonts w:ascii="Arial" w:hAnsi="Arial" w:eastAsia="Arial" w:cs="Arial"/>
          <w:sz w:val="24"/>
          <w:szCs w:val="24"/>
        </w:rPr>
        <w:t>(</w:t>
      </w:r>
      <w:proofErr w:type="spellStart"/>
      <w:r w:rsidRPr="7DD86906">
        <w:rPr>
          <w:rFonts w:ascii="Arial" w:hAnsi="Arial" w:eastAsia="Arial" w:cs="Arial"/>
          <w:sz w:val="24"/>
          <w:szCs w:val="24"/>
        </w:rPr>
        <w:t>i</w:t>
      </w:r>
      <w:proofErr w:type="spellEnd"/>
      <w:r w:rsidRPr="7DD86906">
        <w:rPr>
          <w:rFonts w:ascii="Arial" w:hAnsi="Arial" w:eastAsia="Arial" w:cs="Arial"/>
          <w:sz w:val="24"/>
          <w:szCs w:val="24"/>
        </w:rPr>
        <w:t xml:space="preserve">) Our </w:t>
      </w:r>
      <w:r w:rsidRPr="7DD86906" w:rsidR="000473EC">
        <w:rPr>
          <w:rFonts w:ascii="Arial" w:hAnsi="Arial" w:eastAsia="Arial" w:cs="Arial"/>
          <w:sz w:val="24"/>
          <w:szCs w:val="24"/>
        </w:rPr>
        <w:t xml:space="preserve">main gallery exhibition, </w:t>
      </w:r>
      <w:r w:rsidRPr="7DD86906" w:rsidR="1FEE6F3F">
        <w:rPr>
          <w:rFonts w:ascii="Arial" w:hAnsi="Arial" w:eastAsia="Arial" w:cs="Arial"/>
          <w:sz w:val="24"/>
          <w:szCs w:val="24"/>
        </w:rPr>
        <w:t>Cultural Reforesting</w:t>
      </w:r>
      <w:r w:rsidRPr="7DD86906">
        <w:rPr>
          <w:rFonts w:ascii="Arial" w:hAnsi="Arial" w:eastAsia="Arial" w:cs="Arial"/>
          <w:sz w:val="24"/>
          <w:szCs w:val="24"/>
        </w:rPr>
        <w:t xml:space="preserve">, (ii) </w:t>
      </w:r>
      <w:r w:rsidRPr="7DD86906" w:rsidR="6E1C9C9B">
        <w:rPr>
          <w:rFonts w:ascii="Arial" w:hAnsi="Arial" w:eastAsia="Arial" w:cs="Arial"/>
          <w:sz w:val="24"/>
          <w:szCs w:val="24"/>
        </w:rPr>
        <w:t>Richmond Arts and Ideas Festival</w:t>
      </w:r>
      <w:r w:rsidRPr="7DD86906" w:rsidR="474D79BB">
        <w:rPr>
          <w:rFonts w:ascii="Arial" w:hAnsi="Arial" w:eastAsia="Arial" w:cs="Arial"/>
          <w:sz w:val="24"/>
          <w:szCs w:val="24"/>
        </w:rPr>
        <w:t xml:space="preserve"> (RAIF)</w:t>
      </w:r>
      <w:r w:rsidRPr="7DD86906" w:rsidR="6E1C9C9B">
        <w:rPr>
          <w:rFonts w:ascii="Arial" w:hAnsi="Arial" w:eastAsia="Arial" w:cs="Arial"/>
          <w:sz w:val="24"/>
          <w:szCs w:val="24"/>
        </w:rPr>
        <w:t>, 13-29 June 2025</w:t>
      </w:r>
      <w:r w:rsidRPr="7DD86906">
        <w:rPr>
          <w:rFonts w:ascii="Arial" w:hAnsi="Arial" w:eastAsia="Arial" w:cs="Arial"/>
          <w:sz w:val="24"/>
          <w:szCs w:val="24"/>
        </w:rPr>
        <w:t xml:space="preserve"> (iii) </w:t>
      </w:r>
      <w:r w:rsidRPr="7DD86906" w:rsidR="720D5F92">
        <w:rPr>
          <w:rFonts w:ascii="Arial" w:hAnsi="Arial" w:eastAsia="Arial" w:cs="Arial"/>
          <w:sz w:val="24"/>
          <w:szCs w:val="24"/>
        </w:rPr>
        <w:t xml:space="preserve">Regular engagement programming </w:t>
      </w:r>
    </w:p>
    <w:p w:rsidR="00A05DFB" w:rsidP="0C8AD95F" w:rsidRDefault="00A05DFB" w14:paraId="7B36AD4F" w14:textId="3F9D1B4C">
      <w:pPr>
        <w:numPr>
          <w:ilvl w:val="0"/>
          <w:numId w:val="2"/>
        </w:numPr>
        <w:spacing w:after="240" w:line="276" w:lineRule="auto"/>
        <w:rPr>
          <w:rFonts w:ascii="Arial" w:hAnsi="Arial" w:eastAsia="Arial" w:cs="Arial"/>
          <w:sz w:val="24"/>
          <w:szCs w:val="24"/>
        </w:rPr>
      </w:pPr>
      <w:r w:rsidRPr="7DD86906">
        <w:rPr>
          <w:rFonts w:ascii="Arial" w:hAnsi="Arial" w:eastAsia="Arial" w:cs="Arial"/>
          <w:b/>
          <w:bCs/>
          <w:sz w:val="24"/>
          <w:szCs w:val="24"/>
        </w:rPr>
        <w:t>Content Creation</w:t>
      </w:r>
      <w:r w:rsidRPr="7DD86906" w:rsidR="000B7C94">
        <w:rPr>
          <w:rFonts w:ascii="Arial" w:hAnsi="Arial" w:eastAsia="Arial" w:cs="Arial"/>
          <w:b/>
          <w:bCs/>
          <w:sz w:val="24"/>
          <w:szCs w:val="24"/>
        </w:rPr>
        <w:t xml:space="preserve"> (a)</w:t>
      </w:r>
      <w:r w:rsidRPr="7DD86906">
        <w:rPr>
          <w:rFonts w:ascii="Arial" w:hAnsi="Arial" w:eastAsia="Arial" w:cs="Arial"/>
          <w:b/>
          <w:bCs/>
          <w:sz w:val="24"/>
          <w:szCs w:val="24"/>
        </w:rPr>
        <w:t>:</w:t>
      </w:r>
      <w:r w:rsidRPr="7DD86906">
        <w:rPr>
          <w:rFonts w:ascii="Arial" w:hAnsi="Arial" w:eastAsia="Arial" w:cs="Arial"/>
          <w:sz w:val="24"/>
          <w:szCs w:val="24"/>
        </w:rPr>
        <w:t xml:space="preserve"> </w:t>
      </w:r>
      <w:r w:rsidRPr="7DD86906" w:rsidR="002C2C3F">
        <w:rPr>
          <w:rFonts w:ascii="Arial" w:hAnsi="Arial" w:eastAsia="Arial" w:cs="Arial"/>
          <w:sz w:val="24"/>
          <w:szCs w:val="24"/>
        </w:rPr>
        <w:t xml:space="preserve">Boiler plate </w:t>
      </w:r>
      <w:proofErr w:type="gramStart"/>
      <w:r w:rsidRPr="7DD86906" w:rsidR="002C2C3F">
        <w:rPr>
          <w:rFonts w:ascii="Arial" w:hAnsi="Arial" w:eastAsia="Arial" w:cs="Arial"/>
          <w:sz w:val="24"/>
          <w:szCs w:val="24"/>
        </w:rPr>
        <w:t>copy</w:t>
      </w:r>
      <w:proofErr w:type="gramEnd"/>
      <w:r w:rsidRPr="7DD86906" w:rsidR="002C2C3F">
        <w:rPr>
          <w:rFonts w:ascii="Arial" w:hAnsi="Arial" w:eastAsia="Arial" w:cs="Arial"/>
          <w:sz w:val="24"/>
          <w:szCs w:val="24"/>
        </w:rPr>
        <w:t xml:space="preserve"> and images exist for the three main campaigns. Your role is to repurpose this content, and build on it as required, to create</w:t>
      </w:r>
      <w:r w:rsidRPr="7DD86906">
        <w:rPr>
          <w:rFonts w:ascii="Arial" w:hAnsi="Arial" w:eastAsia="Arial" w:cs="Arial"/>
          <w:sz w:val="24"/>
          <w:szCs w:val="24"/>
        </w:rPr>
        <w:t xml:space="preserve"> visually appealing and engaging content for social media, newsletters, and paid </w:t>
      </w:r>
      <w:r w:rsidRPr="7DD86906" w:rsidR="00BC0DAC">
        <w:rPr>
          <w:rFonts w:ascii="Arial" w:hAnsi="Arial" w:eastAsia="Arial" w:cs="Arial"/>
          <w:sz w:val="24"/>
          <w:szCs w:val="24"/>
        </w:rPr>
        <w:t xml:space="preserve">digital </w:t>
      </w:r>
      <w:r w:rsidRPr="7DD86906">
        <w:rPr>
          <w:rFonts w:ascii="Arial" w:hAnsi="Arial" w:eastAsia="Arial" w:cs="Arial"/>
          <w:sz w:val="24"/>
          <w:szCs w:val="24"/>
        </w:rPr>
        <w:t xml:space="preserve">ads. </w:t>
      </w:r>
      <w:r w:rsidRPr="7DD86906" w:rsidR="002C2C3F">
        <w:rPr>
          <w:rFonts w:ascii="Arial" w:hAnsi="Arial" w:eastAsia="Arial" w:cs="Arial"/>
          <w:sz w:val="24"/>
          <w:szCs w:val="24"/>
        </w:rPr>
        <w:t>Ensure that all content reflects the new key messages for the overarching</w:t>
      </w:r>
      <w:r w:rsidRPr="7DD86906" w:rsidR="00BC0DAC">
        <w:rPr>
          <w:rFonts w:ascii="Arial" w:hAnsi="Arial" w:eastAsia="Arial" w:cs="Arial"/>
          <w:sz w:val="24"/>
          <w:szCs w:val="24"/>
        </w:rPr>
        <w:t xml:space="preserve"> Orleans House Gallery</w:t>
      </w:r>
      <w:r w:rsidRPr="7DD86906" w:rsidR="002C2C3F">
        <w:rPr>
          <w:rFonts w:ascii="Arial" w:hAnsi="Arial" w:eastAsia="Arial" w:cs="Arial"/>
          <w:sz w:val="24"/>
          <w:szCs w:val="24"/>
        </w:rPr>
        <w:t xml:space="preserve"> institutional brand</w:t>
      </w:r>
      <w:r w:rsidRPr="7DD86906" w:rsidR="7B2B43CE">
        <w:rPr>
          <w:rFonts w:ascii="Arial" w:hAnsi="Arial" w:eastAsia="Arial" w:cs="Arial"/>
          <w:sz w:val="24"/>
          <w:szCs w:val="24"/>
        </w:rPr>
        <w:t xml:space="preserve"> and the RAIF branding</w:t>
      </w:r>
    </w:p>
    <w:p w:rsidR="000B7C94" w:rsidP="0C8AD95F" w:rsidRDefault="000B7C94" w14:paraId="55A0AFFA" w14:textId="78858AD3">
      <w:pPr>
        <w:numPr>
          <w:ilvl w:val="0"/>
          <w:numId w:val="2"/>
        </w:numPr>
        <w:spacing w:after="240" w:line="276" w:lineRule="auto"/>
        <w:rPr>
          <w:rFonts w:ascii="Arial" w:hAnsi="Arial" w:eastAsia="Arial" w:cs="Arial"/>
          <w:sz w:val="24"/>
          <w:szCs w:val="24"/>
        </w:rPr>
      </w:pPr>
      <w:r w:rsidRPr="7DD86906">
        <w:rPr>
          <w:rFonts w:ascii="Arial" w:hAnsi="Arial" w:eastAsia="Arial" w:cs="Arial"/>
          <w:b/>
          <w:bCs/>
          <w:sz w:val="24"/>
          <w:szCs w:val="24"/>
        </w:rPr>
        <w:t>Content Creation (b):</w:t>
      </w:r>
      <w:r w:rsidRPr="7DD86906">
        <w:rPr>
          <w:rFonts w:ascii="Arial" w:hAnsi="Arial" w:eastAsia="Arial" w:cs="Arial"/>
          <w:sz w:val="24"/>
          <w:szCs w:val="24"/>
        </w:rPr>
        <w:t xml:space="preserve"> To capture content where it does not yet exist. Examples include </w:t>
      </w:r>
      <w:r w:rsidRPr="7DD86906" w:rsidR="2BC64A7F">
        <w:rPr>
          <w:rFonts w:ascii="Arial" w:hAnsi="Arial" w:eastAsia="Arial" w:cs="Arial"/>
          <w:sz w:val="24"/>
          <w:szCs w:val="24"/>
        </w:rPr>
        <w:t xml:space="preserve">coordinating with </w:t>
      </w:r>
      <w:r w:rsidRPr="7DD86906">
        <w:rPr>
          <w:rFonts w:ascii="Arial" w:hAnsi="Arial" w:eastAsia="Arial" w:cs="Arial"/>
          <w:sz w:val="24"/>
          <w:szCs w:val="24"/>
        </w:rPr>
        <w:t>artists as they visit</w:t>
      </w:r>
      <w:r w:rsidRPr="7DD86906" w:rsidR="004B3EFB">
        <w:rPr>
          <w:rFonts w:ascii="Arial" w:hAnsi="Arial" w:eastAsia="Arial" w:cs="Arial"/>
          <w:sz w:val="24"/>
          <w:szCs w:val="24"/>
        </w:rPr>
        <w:t xml:space="preserve"> Orleans House Gallery</w:t>
      </w:r>
      <w:r w:rsidRPr="7DD86906">
        <w:rPr>
          <w:rFonts w:ascii="Arial" w:hAnsi="Arial" w:eastAsia="Arial" w:cs="Arial"/>
          <w:sz w:val="24"/>
          <w:szCs w:val="24"/>
        </w:rPr>
        <w:t xml:space="preserve"> </w:t>
      </w:r>
      <w:r w:rsidRPr="7DD86906">
        <w:rPr>
          <w:rFonts w:ascii="Arial" w:hAnsi="Arial" w:eastAsia="Arial" w:cs="Arial"/>
          <w:sz w:val="24"/>
          <w:szCs w:val="24"/>
        </w:rPr>
        <w:lastRenderedPageBreak/>
        <w:t>to capture interviews, and then edit into content as per (a</w:t>
      </w:r>
      <w:r w:rsidRPr="7DD86906" w:rsidR="25CDCFCE">
        <w:rPr>
          <w:rFonts w:ascii="Arial" w:hAnsi="Arial" w:eastAsia="Arial" w:cs="Arial"/>
          <w:sz w:val="24"/>
          <w:szCs w:val="24"/>
        </w:rPr>
        <w:t>.</w:t>
      </w:r>
      <w:r w:rsidRPr="7DD86906">
        <w:rPr>
          <w:rFonts w:ascii="Arial" w:hAnsi="Arial" w:eastAsia="Arial" w:cs="Arial"/>
          <w:sz w:val="24"/>
          <w:szCs w:val="24"/>
        </w:rPr>
        <w:t xml:space="preserve"> above), real time photography, real time filming opportunities etc. </w:t>
      </w:r>
      <w:r w:rsidRPr="7DD86906" w:rsidR="52C10095">
        <w:rPr>
          <w:rFonts w:ascii="Arial" w:hAnsi="Arial" w:eastAsia="Arial" w:cs="Arial"/>
          <w:sz w:val="24"/>
          <w:szCs w:val="24"/>
        </w:rPr>
        <w:t>To spend an agreed amount of time capturing and creating content relating to RAIF as directed. This might include vi</w:t>
      </w:r>
      <w:r w:rsidRPr="7DD86906" w:rsidR="5B823436">
        <w:rPr>
          <w:rFonts w:ascii="Arial" w:hAnsi="Arial" w:eastAsia="Arial" w:cs="Arial"/>
          <w:sz w:val="24"/>
          <w:szCs w:val="24"/>
        </w:rPr>
        <w:t>siting other sites in the Borough.</w:t>
      </w:r>
    </w:p>
    <w:p w:rsidRPr="002C2C3F" w:rsidR="002C2C3F" w:rsidP="0C8AD95F" w:rsidRDefault="002C2C3F" w14:paraId="7560AD3F" w14:textId="1CD6F29A">
      <w:pPr>
        <w:numPr>
          <w:ilvl w:val="0"/>
          <w:numId w:val="1"/>
        </w:numPr>
        <w:spacing w:after="240" w:line="276" w:lineRule="auto"/>
        <w:rPr>
          <w:rFonts w:ascii="Arial" w:hAnsi="Arial" w:eastAsia="Arial" w:cs="Arial"/>
          <w:sz w:val="24"/>
          <w:szCs w:val="24"/>
        </w:rPr>
      </w:pPr>
      <w:r w:rsidRPr="7DD86906">
        <w:rPr>
          <w:rFonts w:ascii="Arial" w:hAnsi="Arial" w:eastAsia="Arial" w:cs="Arial"/>
          <w:b/>
          <w:bCs/>
          <w:sz w:val="24"/>
          <w:szCs w:val="24"/>
        </w:rPr>
        <w:t>Social Media account</w:t>
      </w:r>
      <w:r w:rsidRPr="7DD86906" w:rsidR="71AFBF98">
        <w:rPr>
          <w:rFonts w:ascii="Arial" w:hAnsi="Arial" w:eastAsia="Arial" w:cs="Arial"/>
          <w:b/>
          <w:bCs/>
          <w:sz w:val="24"/>
          <w:szCs w:val="24"/>
        </w:rPr>
        <w:t xml:space="preserve"> coordination: </w:t>
      </w:r>
      <w:r w:rsidRPr="7DD86906">
        <w:rPr>
          <w:rFonts w:ascii="Arial" w:hAnsi="Arial" w:eastAsia="Arial" w:cs="Arial"/>
          <w:sz w:val="24"/>
          <w:szCs w:val="24"/>
        </w:rPr>
        <w:t xml:space="preserve">To </w:t>
      </w:r>
      <w:r w:rsidRPr="7DD86906" w:rsidR="136C4761">
        <w:rPr>
          <w:rFonts w:ascii="Arial" w:hAnsi="Arial" w:eastAsia="Arial" w:cs="Arial"/>
          <w:sz w:val="24"/>
          <w:szCs w:val="24"/>
        </w:rPr>
        <w:t>coordinate the content</w:t>
      </w:r>
      <w:r w:rsidRPr="7DD86906">
        <w:rPr>
          <w:rFonts w:ascii="Arial" w:hAnsi="Arial" w:eastAsia="Arial" w:cs="Arial"/>
          <w:sz w:val="24"/>
          <w:szCs w:val="24"/>
        </w:rPr>
        <w:t xml:space="preserve"> our social media accounts, namely across three disciplines</w:t>
      </w:r>
      <w:r w:rsidRPr="7DD86906" w:rsidR="24C26AB5">
        <w:rPr>
          <w:rFonts w:ascii="Arial" w:hAnsi="Arial" w:eastAsia="Arial" w:cs="Arial"/>
          <w:sz w:val="24"/>
          <w:szCs w:val="24"/>
        </w:rPr>
        <w:t>.</w:t>
      </w:r>
    </w:p>
    <w:p w:rsidR="002C2C3F" w:rsidP="0C8AD95F" w:rsidRDefault="002C2C3F" w14:paraId="267459DD" w14:textId="5E554511">
      <w:pPr>
        <w:numPr>
          <w:ilvl w:val="1"/>
          <w:numId w:val="2"/>
        </w:numPr>
        <w:spacing w:after="240" w:line="276" w:lineRule="auto"/>
        <w:rPr>
          <w:rFonts w:ascii="Arial" w:hAnsi="Arial" w:eastAsia="Arial" w:cs="Arial"/>
          <w:sz w:val="24"/>
          <w:szCs w:val="24"/>
        </w:rPr>
      </w:pPr>
      <w:r w:rsidRPr="0C8AD95F">
        <w:rPr>
          <w:rFonts w:ascii="Arial" w:hAnsi="Arial" w:eastAsia="Arial" w:cs="Arial"/>
          <w:sz w:val="24"/>
          <w:szCs w:val="24"/>
          <w:u w:val="single"/>
        </w:rPr>
        <w:t>Digital conversations:</w:t>
      </w:r>
      <w:r w:rsidRPr="0C8AD95F">
        <w:rPr>
          <w:rFonts w:ascii="Arial" w:hAnsi="Arial" w:eastAsia="Arial" w:cs="Arial"/>
          <w:sz w:val="24"/>
          <w:szCs w:val="24"/>
        </w:rPr>
        <w:t xml:space="preserve"> You will be provided with a list of partner organisations and themes for each of </w:t>
      </w:r>
      <w:r w:rsidRPr="0C8AD95F" w:rsidR="0072156E">
        <w:rPr>
          <w:rFonts w:ascii="Arial" w:hAnsi="Arial" w:eastAsia="Arial" w:cs="Arial"/>
          <w:sz w:val="24"/>
          <w:szCs w:val="24"/>
        </w:rPr>
        <w:t>these campaigns</w:t>
      </w:r>
      <w:r w:rsidRPr="0C8AD95F">
        <w:rPr>
          <w:rFonts w:ascii="Arial" w:hAnsi="Arial" w:eastAsia="Arial" w:cs="Arial"/>
          <w:sz w:val="24"/>
          <w:szCs w:val="24"/>
        </w:rPr>
        <w:t xml:space="preserve">. Your role is to become our social media hustler, adding the voice of </w:t>
      </w:r>
      <w:r w:rsidRPr="0C8AD95F" w:rsidR="0072156E">
        <w:rPr>
          <w:rFonts w:ascii="Arial" w:hAnsi="Arial" w:eastAsia="Arial" w:cs="Arial"/>
          <w:sz w:val="24"/>
          <w:szCs w:val="24"/>
        </w:rPr>
        <w:t xml:space="preserve">Orleans House Gallery </w:t>
      </w:r>
      <w:r w:rsidRPr="0C8AD95F">
        <w:rPr>
          <w:rFonts w:ascii="Arial" w:hAnsi="Arial" w:eastAsia="Arial" w:cs="Arial"/>
          <w:sz w:val="24"/>
          <w:szCs w:val="24"/>
        </w:rPr>
        <w:t>to digital conversations</w:t>
      </w:r>
      <w:r w:rsidRPr="0C8AD95F" w:rsidR="000B7C94">
        <w:rPr>
          <w:rFonts w:ascii="Arial" w:hAnsi="Arial" w:eastAsia="Arial" w:cs="Arial"/>
          <w:sz w:val="24"/>
          <w:szCs w:val="24"/>
        </w:rPr>
        <w:t xml:space="preserve"> (away from our own accounts)</w:t>
      </w:r>
      <w:r w:rsidRPr="0C8AD95F">
        <w:rPr>
          <w:rFonts w:ascii="Arial" w:hAnsi="Arial" w:eastAsia="Arial" w:cs="Arial"/>
          <w:sz w:val="24"/>
          <w:szCs w:val="24"/>
        </w:rPr>
        <w:t xml:space="preserve"> that are relevant to our work, our partners work, and our themes. </w:t>
      </w:r>
    </w:p>
    <w:p w:rsidR="000B7C94" w:rsidP="0C8AD95F" w:rsidRDefault="000B7C94" w14:paraId="586E7EE4" w14:textId="426F1D46">
      <w:pPr>
        <w:numPr>
          <w:ilvl w:val="1"/>
          <w:numId w:val="2"/>
        </w:numPr>
        <w:spacing w:after="240" w:line="276" w:lineRule="auto"/>
        <w:rPr>
          <w:rFonts w:ascii="Arial" w:hAnsi="Arial" w:eastAsia="Arial" w:cs="Arial"/>
          <w:sz w:val="24"/>
          <w:szCs w:val="24"/>
        </w:rPr>
      </w:pPr>
      <w:r w:rsidRPr="0C8AD95F">
        <w:rPr>
          <w:rFonts w:ascii="Arial" w:hAnsi="Arial" w:eastAsia="Arial" w:cs="Arial"/>
          <w:sz w:val="24"/>
          <w:szCs w:val="24"/>
          <w:u w:val="single"/>
        </w:rPr>
        <w:t>Digital customer service:</w:t>
      </w:r>
      <w:r w:rsidRPr="0C8AD95F">
        <w:rPr>
          <w:rFonts w:ascii="Arial" w:hAnsi="Arial" w:eastAsia="Arial" w:cs="Arial"/>
          <w:sz w:val="24"/>
          <w:szCs w:val="24"/>
        </w:rPr>
        <w:t xml:space="preserve"> Your role is to respond to all public and direct messages that come through to our accounts, ensuring that our digital visitors experience the same level of high customer service that our onsite visitors experience</w:t>
      </w:r>
    </w:p>
    <w:p w:rsidR="000B7C94" w:rsidP="0C8AD95F" w:rsidRDefault="000B7C94" w14:paraId="550A3656" w14:textId="6F73D5A2">
      <w:pPr>
        <w:numPr>
          <w:ilvl w:val="1"/>
          <w:numId w:val="2"/>
        </w:numPr>
        <w:spacing w:after="240" w:line="276" w:lineRule="auto"/>
        <w:rPr>
          <w:rFonts w:ascii="Arial" w:hAnsi="Arial" w:eastAsia="Arial" w:cs="Arial"/>
          <w:sz w:val="24"/>
          <w:szCs w:val="24"/>
        </w:rPr>
      </w:pPr>
      <w:r w:rsidRPr="7DD86906">
        <w:rPr>
          <w:rFonts w:ascii="Arial" w:hAnsi="Arial" w:eastAsia="Arial" w:cs="Arial"/>
          <w:sz w:val="24"/>
          <w:szCs w:val="24"/>
          <w:u w:val="single"/>
        </w:rPr>
        <w:t>Digital influencer work:</w:t>
      </w:r>
      <w:r w:rsidRPr="7DD86906">
        <w:rPr>
          <w:rFonts w:ascii="Arial" w:hAnsi="Arial" w:eastAsia="Arial" w:cs="Arial"/>
          <w:sz w:val="24"/>
          <w:szCs w:val="24"/>
        </w:rPr>
        <w:t xml:space="preserve"> Your role is to help us identify key digital influencers (both local, and within the visual arts world) and to embark on developing bespoke relationships with them, with a view of encouraging these influencers to advocate for the work of </w:t>
      </w:r>
      <w:r w:rsidRPr="7DD86906" w:rsidR="00F759C4">
        <w:rPr>
          <w:rFonts w:ascii="Arial" w:hAnsi="Arial" w:eastAsia="Arial" w:cs="Arial"/>
          <w:sz w:val="24"/>
          <w:szCs w:val="24"/>
        </w:rPr>
        <w:t>Orleans House Gallery and our exhibitions</w:t>
      </w:r>
      <w:r w:rsidRPr="7DD86906" w:rsidR="6F780081">
        <w:rPr>
          <w:rFonts w:ascii="Arial" w:hAnsi="Arial" w:eastAsia="Arial" w:cs="Arial"/>
          <w:sz w:val="24"/>
          <w:szCs w:val="24"/>
        </w:rPr>
        <w:t xml:space="preserve"> and RAIF</w:t>
      </w:r>
    </w:p>
    <w:p w:rsidRPr="00A05DFB" w:rsidR="000B7C94" w:rsidP="0C8AD95F" w:rsidRDefault="000B7C94" w14:paraId="3C8D3AF9" w14:textId="0DC9ED55">
      <w:pPr>
        <w:numPr>
          <w:ilvl w:val="0"/>
          <w:numId w:val="2"/>
        </w:numPr>
        <w:spacing w:after="240" w:line="276" w:lineRule="auto"/>
        <w:rPr>
          <w:rFonts w:ascii="Arial" w:hAnsi="Arial" w:eastAsia="Arial" w:cs="Arial"/>
          <w:b/>
          <w:bCs/>
          <w:color w:val="000000" w:themeColor="text1"/>
          <w:sz w:val="24"/>
          <w:szCs w:val="24"/>
        </w:rPr>
      </w:pPr>
      <w:r w:rsidRPr="0C8AD95F">
        <w:rPr>
          <w:rFonts w:ascii="Arial" w:hAnsi="Arial" w:eastAsia="Arial" w:cs="Arial"/>
          <w:b/>
          <w:bCs/>
          <w:color w:val="000000" w:themeColor="text1"/>
          <w:sz w:val="24"/>
          <w:szCs w:val="24"/>
        </w:rPr>
        <w:t>Real-time reflection</w:t>
      </w:r>
      <w:r w:rsidRPr="0C8AD95F" w:rsidR="00416243">
        <w:rPr>
          <w:rFonts w:ascii="Arial" w:hAnsi="Arial" w:eastAsia="Arial" w:cs="Arial"/>
          <w:b/>
          <w:bCs/>
          <w:color w:val="000000" w:themeColor="text1"/>
          <w:sz w:val="24"/>
          <w:szCs w:val="24"/>
        </w:rPr>
        <w:t>:</w:t>
      </w:r>
      <w:r w:rsidRPr="0C8AD95F">
        <w:rPr>
          <w:rFonts w:ascii="Arial" w:hAnsi="Arial" w:eastAsia="Arial" w:cs="Arial"/>
          <w:b/>
          <w:bCs/>
          <w:color w:val="000000" w:themeColor="text1"/>
          <w:sz w:val="24"/>
          <w:szCs w:val="24"/>
        </w:rPr>
        <w:t xml:space="preserve"> </w:t>
      </w:r>
      <w:r w:rsidRPr="0C8AD95F">
        <w:rPr>
          <w:rFonts w:ascii="Arial" w:hAnsi="Arial" w:eastAsia="Arial" w:cs="Arial"/>
          <w:color w:val="000000" w:themeColor="text1"/>
          <w:sz w:val="24"/>
          <w:szCs w:val="24"/>
        </w:rPr>
        <w:t xml:space="preserve">To supplement </w:t>
      </w:r>
      <w:r w:rsidRPr="0C8AD95F" w:rsidR="008949CE">
        <w:rPr>
          <w:rFonts w:ascii="Arial" w:hAnsi="Arial" w:eastAsia="Arial" w:cs="Arial"/>
          <w:color w:val="000000" w:themeColor="text1"/>
          <w:sz w:val="24"/>
          <w:szCs w:val="24"/>
        </w:rPr>
        <w:t>these campaigns</w:t>
      </w:r>
      <w:r w:rsidRPr="0C8AD95F">
        <w:rPr>
          <w:rFonts w:ascii="Arial" w:hAnsi="Arial" w:eastAsia="Arial" w:cs="Arial"/>
          <w:color w:val="000000" w:themeColor="text1"/>
          <w:sz w:val="24"/>
          <w:szCs w:val="24"/>
        </w:rPr>
        <w:t xml:space="preserve"> by creating and shar</w:t>
      </w:r>
      <w:r w:rsidRPr="0C8AD95F" w:rsidR="008949CE">
        <w:rPr>
          <w:rFonts w:ascii="Arial" w:hAnsi="Arial" w:eastAsia="Arial" w:cs="Arial"/>
          <w:color w:val="000000" w:themeColor="text1"/>
          <w:sz w:val="24"/>
          <w:szCs w:val="24"/>
        </w:rPr>
        <w:t>ing</w:t>
      </w:r>
      <w:r w:rsidRPr="0C8AD95F">
        <w:rPr>
          <w:rFonts w:ascii="Arial" w:hAnsi="Arial" w:eastAsia="Arial" w:cs="Arial"/>
          <w:color w:val="000000" w:themeColor="text1"/>
          <w:sz w:val="24"/>
          <w:szCs w:val="24"/>
        </w:rPr>
        <w:t xml:space="preserve"> ‘real time’ content that demonstrates the vibrancy of our programme. Your focus here will not only be to post content, but to </w:t>
      </w:r>
      <w:r w:rsidRPr="0C8AD95F" w:rsidR="00F657E2">
        <w:rPr>
          <w:rFonts w:ascii="Arial" w:hAnsi="Arial" w:eastAsia="Arial" w:cs="Arial"/>
          <w:color w:val="000000" w:themeColor="text1"/>
          <w:sz w:val="24"/>
          <w:szCs w:val="24"/>
        </w:rPr>
        <w:t>do so strategically so that it pro-ac</w:t>
      </w:r>
      <w:r w:rsidRPr="0C8AD95F" w:rsidR="00C68C55">
        <w:rPr>
          <w:rFonts w:ascii="Arial" w:hAnsi="Arial" w:eastAsia="Arial" w:cs="Arial"/>
          <w:color w:val="000000" w:themeColor="text1"/>
          <w:sz w:val="24"/>
          <w:szCs w:val="24"/>
        </w:rPr>
        <w:t>t</w:t>
      </w:r>
      <w:r w:rsidRPr="0C8AD95F" w:rsidR="00F657E2">
        <w:rPr>
          <w:rFonts w:ascii="Arial" w:hAnsi="Arial" w:eastAsia="Arial" w:cs="Arial"/>
          <w:color w:val="000000" w:themeColor="text1"/>
          <w:sz w:val="24"/>
          <w:szCs w:val="24"/>
        </w:rPr>
        <w:t xml:space="preserve">ively serves to reach new </w:t>
      </w:r>
      <w:r w:rsidRPr="0C8AD95F" w:rsidR="36E45D89">
        <w:rPr>
          <w:rFonts w:ascii="Arial" w:hAnsi="Arial" w:eastAsia="Arial" w:cs="Arial"/>
          <w:color w:val="000000" w:themeColor="text1"/>
          <w:sz w:val="24"/>
          <w:szCs w:val="24"/>
        </w:rPr>
        <w:t>audiences and</w:t>
      </w:r>
      <w:r w:rsidRPr="0C8AD95F" w:rsidR="00F657E2">
        <w:rPr>
          <w:rFonts w:ascii="Arial" w:hAnsi="Arial" w:eastAsia="Arial" w:cs="Arial"/>
          <w:color w:val="000000" w:themeColor="text1"/>
          <w:sz w:val="24"/>
          <w:szCs w:val="24"/>
        </w:rPr>
        <w:t xml:space="preserve"> increase engagement with O</w:t>
      </w:r>
      <w:r w:rsidRPr="0C8AD95F" w:rsidR="2AB15CA4">
        <w:rPr>
          <w:rFonts w:ascii="Arial" w:hAnsi="Arial" w:eastAsia="Arial" w:cs="Arial"/>
          <w:color w:val="000000" w:themeColor="text1"/>
          <w:sz w:val="24"/>
          <w:szCs w:val="24"/>
        </w:rPr>
        <w:t>rleans House Gallery</w:t>
      </w:r>
      <w:r w:rsidRPr="0C8AD95F" w:rsidR="651FB752">
        <w:rPr>
          <w:rFonts w:ascii="Arial" w:hAnsi="Arial" w:eastAsia="Arial" w:cs="Arial"/>
          <w:color w:val="000000" w:themeColor="text1"/>
          <w:sz w:val="24"/>
          <w:szCs w:val="24"/>
        </w:rPr>
        <w:t>.</w:t>
      </w:r>
    </w:p>
    <w:p w:rsidRPr="00A05DFB" w:rsidR="00A05DFB" w:rsidP="0C8AD95F" w:rsidRDefault="00A05DFB" w14:paraId="514CA67D" w14:textId="25D999E0">
      <w:pPr>
        <w:numPr>
          <w:ilvl w:val="0"/>
          <w:numId w:val="2"/>
        </w:numPr>
        <w:spacing w:after="240" w:line="276" w:lineRule="auto"/>
        <w:rPr>
          <w:rFonts w:ascii="Arial" w:hAnsi="Arial" w:eastAsia="Arial" w:cs="Arial"/>
          <w:sz w:val="24"/>
          <w:szCs w:val="24"/>
        </w:rPr>
      </w:pPr>
      <w:r w:rsidRPr="0C8AD95F">
        <w:rPr>
          <w:rFonts w:ascii="Arial" w:hAnsi="Arial" w:eastAsia="Arial" w:cs="Arial"/>
          <w:b/>
          <w:bCs/>
          <w:sz w:val="24"/>
          <w:szCs w:val="24"/>
        </w:rPr>
        <w:t>Email Marketing:</w:t>
      </w:r>
      <w:r w:rsidRPr="0C8AD95F">
        <w:rPr>
          <w:rFonts w:ascii="Arial" w:hAnsi="Arial" w:eastAsia="Arial" w:cs="Arial"/>
          <w:sz w:val="24"/>
          <w:szCs w:val="24"/>
        </w:rPr>
        <w:t xml:space="preserve"> Develop</w:t>
      </w:r>
      <w:r w:rsidRPr="0C8AD95F" w:rsidR="00F657E2">
        <w:rPr>
          <w:rFonts w:ascii="Arial" w:hAnsi="Arial" w:eastAsia="Arial" w:cs="Arial"/>
          <w:sz w:val="24"/>
          <w:szCs w:val="24"/>
        </w:rPr>
        <w:t xml:space="preserve"> the content for agreed email campaigns, and to work with our Front of House team in building these emails and ensuring their appropriately targeted distribution</w:t>
      </w:r>
      <w:r w:rsidRPr="0C8AD95F" w:rsidR="74229FAB">
        <w:rPr>
          <w:rFonts w:ascii="Arial" w:hAnsi="Arial" w:eastAsia="Arial" w:cs="Arial"/>
          <w:sz w:val="24"/>
          <w:szCs w:val="24"/>
        </w:rPr>
        <w:t>.</w:t>
      </w:r>
    </w:p>
    <w:p w:rsidRPr="00A05DFB" w:rsidR="00A05DFB" w:rsidP="0C8AD95F" w:rsidRDefault="00A05DFB" w14:paraId="049BF53C" w14:textId="43261901">
      <w:pPr>
        <w:numPr>
          <w:ilvl w:val="0"/>
          <w:numId w:val="2"/>
        </w:numPr>
        <w:spacing w:after="240" w:line="276" w:lineRule="auto"/>
        <w:rPr>
          <w:rFonts w:ascii="Arial" w:hAnsi="Arial" w:eastAsia="Arial" w:cs="Arial"/>
          <w:sz w:val="24"/>
          <w:szCs w:val="24"/>
        </w:rPr>
      </w:pPr>
      <w:r w:rsidRPr="0C8AD95F">
        <w:rPr>
          <w:rFonts w:ascii="Arial" w:hAnsi="Arial" w:eastAsia="Arial" w:cs="Arial"/>
          <w:b/>
          <w:bCs/>
          <w:sz w:val="24"/>
          <w:szCs w:val="24"/>
        </w:rPr>
        <w:t>Paid Advertising:</w:t>
      </w:r>
      <w:r w:rsidRPr="0C8AD95F">
        <w:rPr>
          <w:rFonts w:ascii="Arial" w:hAnsi="Arial" w:eastAsia="Arial" w:cs="Arial"/>
          <w:sz w:val="24"/>
          <w:szCs w:val="24"/>
        </w:rPr>
        <w:t xml:space="preserve"> Plan, launch, and optimize paid ads on Google, Facebook, and Instagram to drive online </w:t>
      </w:r>
      <w:r w:rsidRPr="0C8AD95F" w:rsidR="00F657E2">
        <w:rPr>
          <w:rFonts w:ascii="Arial" w:hAnsi="Arial" w:eastAsia="Arial" w:cs="Arial"/>
          <w:sz w:val="24"/>
          <w:szCs w:val="24"/>
        </w:rPr>
        <w:t xml:space="preserve">engagement to our website and in person footfall to </w:t>
      </w:r>
      <w:r w:rsidRPr="0C8AD95F" w:rsidR="00D73AA0">
        <w:rPr>
          <w:rFonts w:ascii="Arial" w:hAnsi="Arial" w:eastAsia="Arial" w:cs="Arial"/>
          <w:sz w:val="24"/>
          <w:szCs w:val="24"/>
        </w:rPr>
        <w:t>Orleans House Gallery</w:t>
      </w:r>
      <w:r w:rsidRPr="0C8AD95F" w:rsidR="131EFB0F">
        <w:rPr>
          <w:rFonts w:ascii="Arial" w:hAnsi="Arial" w:eastAsia="Arial" w:cs="Arial"/>
          <w:sz w:val="24"/>
          <w:szCs w:val="24"/>
        </w:rPr>
        <w:t>.</w:t>
      </w:r>
    </w:p>
    <w:p w:rsidR="00A05DFB" w:rsidP="0C8AD95F" w:rsidRDefault="00A05DFB" w14:paraId="39C37FE2" w14:textId="77777777">
      <w:pPr>
        <w:numPr>
          <w:ilvl w:val="0"/>
          <w:numId w:val="2"/>
        </w:numPr>
        <w:spacing w:after="240" w:line="276" w:lineRule="auto"/>
        <w:rPr>
          <w:rFonts w:ascii="Arial" w:hAnsi="Arial" w:eastAsia="Arial" w:cs="Arial"/>
          <w:sz w:val="24"/>
          <w:szCs w:val="24"/>
        </w:rPr>
      </w:pPr>
      <w:r w:rsidRPr="0C8AD95F">
        <w:rPr>
          <w:rFonts w:ascii="Arial" w:hAnsi="Arial" w:eastAsia="Arial" w:cs="Arial"/>
          <w:b/>
          <w:bCs/>
          <w:sz w:val="24"/>
          <w:szCs w:val="24"/>
        </w:rPr>
        <w:t>Performance Tracking:</w:t>
      </w:r>
      <w:r w:rsidRPr="0C8AD95F">
        <w:rPr>
          <w:rFonts w:ascii="Arial" w:hAnsi="Arial" w:eastAsia="Arial" w:cs="Arial"/>
          <w:sz w:val="24"/>
          <w:szCs w:val="24"/>
        </w:rPr>
        <w:t xml:space="preserve"> Monitor and report on the performance of marketing efforts. Provide insights and suggestions for improvements.</w:t>
      </w:r>
    </w:p>
    <w:p w:rsidR="00F657E2" w:rsidP="0C8AD95F" w:rsidRDefault="00F657E2" w14:paraId="045F5B66" w14:textId="77777777">
      <w:pPr>
        <w:spacing w:after="240" w:line="276" w:lineRule="auto"/>
        <w:rPr>
          <w:rFonts w:ascii="Arial" w:hAnsi="Arial" w:eastAsia="Arial" w:cs="Arial"/>
          <w:sz w:val="24"/>
          <w:szCs w:val="24"/>
        </w:rPr>
      </w:pPr>
    </w:p>
    <w:p w:rsidR="00C212F7" w:rsidP="0C8AD95F" w:rsidRDefault="00C212F7" w14:paraId="560916D3" w14:textId="77777777">
      <w:pPr>
        <w:spacing w:after="240" w:line="276" w:lineRule="auto"/>
        <w:rPr>
          <w:rFonts w:ascii="Arial" w:hAnsi="Arial" w:eastAsia="Arial" w:cs="Arial"/>
          <w:sz w:val="24"/>
          <w:szCs w:val="24"/>
        </w:rPr>
      </w:pPr>
    </w:p>
    <w:p w:rsidR="00F657E2" w:rsidP="0C8AD95F" w:rsidRDefault="00F657E2" w14:paraId="122B8E58" w14:textId="210F8684">
      <w:pPr>
        <w:spacing w:after="240" w:line="276" w:lineRule="auto"/>
        <w:rPr>
          <w:rFonts w:ascii="Arial" w:hAnsi="Arial" w:eastAsia="Arial" w:cs="Arial"/>
          <w:sz w:val="24"/>
          <w:szCs w:val="24"/>
        </w:rPr>
      </w:pPr>
      <w:r w:rsidRPr="0C8AD95F">
        <w:rPr>
          <w:rFonts w:ascii="Arial" w:hAnsi="Arial" w:eastAsia="Arial" w:cs="Arial"/>
          <w:sz w:val="24"/>
          <w:szCs w:val="24"/>
        </w:rPr>
        <w:lastRenderedPageBreak/>
        <w:t xml:space="preserve">We would like you to demonstrate your success through: </w:t>
      </w:r>
    </w:p>
    <w:p w:rsidR="00F657E2" w:rsidP="0C8AD95F" w:rsidRDefault="00F657E2" w14:paraId="6054E986" w14:textId="1690895C">
      <w:pPr>
        <w:spacing w:after="240" w:line="276" w:lineRule="auto"/>
        <w:rPr>
          <w:rFonts w:ascii="Arial" w:hAnsi="Arial" w:eastAsia="Arial" w:cs="Arial"/>
          <w:sz w:val="24"/>
          <w:szCs w:val="24"/>
        </w:rPr>
      </w:pPr>
      <w:r w:rsidRPr="0C8AD95F">
        <w:rPr>
          <w:rFonts w:ascii="Arial" w:hAnsi="Arial" w:eastAsia="Arial" w:cs="Arial"/>
          <w:b/>
          <w:bCs/>
          <w:sz w:val="24"/>
          <w:szCs w:val="24"/>
        </w:rPr>
        <w:t xml:space="preserve">Campaign Execution </w:t>
      </w:r>
      <w:r w:rsidRPr="0C8AD95F">
        <w:rPr>
          <w:rFonts w:ascii="Arial" w:hAnsi="Arial" w:eastAsia="Arial" w:cs="Arial"/>
          <w:sz w:val="24"/>
          <w:szCs w:val="24"/>
        </w:rPr>
        <w:t>Evidencing all campaign outputs assigned to you have been delivered</w:t>
      </w:r>
      <w:r w:rsidRPr="0C8AD95F" w:rsidR="63295BB0">
        <w:rPr>
          <w:rFonts w:ascii="Arial" w:hAnsi="Arial" w:eastAsia="Arial" w:cs="Arial"/>
          <w:sz w:val="24"/>
          <w:szCs w:val="24"/>
        </w:rPr>
        <w:t>.</w:t>
      </w:r>
    </w:p>
    <w:p w:rsidR="00F657E2" w:rsidP="0C8AD95F" w:rsidRDefault="00F657E2" w14:paraId="7514CA6A" w14:textId="04DE4592">
      <w:pPr>
        <w:spacing w:after="240" w:line="276" w:lineRule="auto"/>
        <w:rPr>
          <w:rFonts w:ascii="Arial" w:hAnsi="Arial" w:eastAsia="Arial" w:cs="Arial"/>
          <w:sz w:val="24"/>
          <w:szCs w:val="24"/>
        </w:rPr>
      </w:pPr>
      <w:r w:rsidRPr="0C8AD95F">
        <w:rPr>
          <w:rFonts w:ascii="Arial" w:hAnsi="Arial" w:eastAsia="Arial" w:cs="Arial"/>
          <w:b/>
          <w:bCs/>
          <w:sz w:val="24"/>
          <w:szCs w:val="24"/>
        </w:rPr>
        <w:t xml:space="preserve">Content Creation (a) </w:t>
      </w:r>
      <w:r w:rsidRPr="0C8AD95F">
        <w:rPr>
          <w:rFonts w:ascii="Arial" w:hAnsi="Arial" w:eastAsia="Arial" w:cs="Arial"/>
          <w:sz w:val="24"/>
          <w:szCs w:val="24"/>
        </w:rPr>
        <w:t xml:space="preserve">Independently creating content, as required and outlined in the campaign plan, that accurately blends the information of each </w:t>
      </w:r>
      <w:r w:rsidRPr="0C8AD95F" w:rsidR="00E416A2">
        <w:rPr>
          <w:rFonts w:ascii="Arial" w:hAnsi="Arial" w:eastAsia="Arial" w:cs="Arial"/>
          <w:sz w:val="24"/>
          <w:szCs w:val="24"/>
        </w:rPr>
        <w:t>campaign</w:t>
      </w:r>
      <w:r w:rsidRPr="0C8AD95F">
        <w:rPr>
          <w:rFonts w:ascii="Arial" w:hAnsi="Arial" w:eastAsia="Arial" w:cs="Arial"/>
          <w:sz w:val="24"/>
          <w:szCs w:val="24"/>
        </w:rPr>
        <w:t xml:space="preserve">, and the </w:t>
      </w:r>
      <w:r w:rsidRPr="0C8AD95F" w:rsidR="00E416A2">
        <w:rPr>
          <w:rFonts w:ascii="Arial" w:hAnsi="Arial" w:eastAsia="Arial" w:cs="Arial"/>
          <w:sz w:val="24"/>
          <w:szCs w:val="24"/>
        </w:rPr>
        <w:t xml:space="preserve">Orleans House Gallery </w:t>
      </w:r>
      <w:r w:rsidRPr="0C8AD95F">
        <w:rPr>
          <w:rFonts w:ascii="Arial" w:hAnsi="Arial" w:eastAsia="Arial" w:cs="Arial"/>
          <w:sz w:val="24"/>
          <w:szCs w:val="24"/>
        </w:rPr>
        <w:t>key brand messages.</w:t>
      </w:r>
    </w:p>
    <w:p w:rsidR="00F657E2" w:rsidP="0C8AD95F" w:rsidRDefault="00F657E2" w14:paraId="3F18CE00" w14:textId="728AF8DB">
      <w:pPr>
        <w:spacing w:after="240" w:line="276" w:lineRule="auto"/>
        <w:rPr>
          <w:rFonts w:ascii="Arial" w:hAnsi="Arial" w:eastAsia="Arial" w:cs="Arial"/>
          <w:sz w:val="24"/>
          <w:szCs w:val="24"/>
        </w:rPr>
      </w:pPr>
      <w:r w:rsidRPr="7DD86906">
        <w:rPr>
          <w:rFonts w:ascii="Arial" w:hAnsi="Arial" w:eastAsia="Arial" w:cs="Arial"/>
          <w:b/>
          <w:bCs/>
          <w:sz w:val="24"/>
          <w:szCs w:val="24"/>
        </w:rPr>
        <w:t>Content Creation (b)</w:t>
      </w:r>
      <w:r w:rsidRPr="7DD86906">
        <w:rPr>
          <w:rFonts w:ascii="Arial" w:hAnsi="Arial" w:eastAsia="Arial" w:cs="Arial"/>
          <w:sz w:val="24"/>
          <w:szCs w:val="24"/>
        </w:rPr>
        <w:t xml:space="preserve"> Working with the </w:t>
      </w:r>
      <w:r w:rsidRPr="7DD86906" w:rsidR="3110793A">
        <w:rPr>
          <w:rFonts w:ascii="Arial" w:hAnsi="Arial" w:eastAsia="Arial" w:cs="Arial"/>
          <w:sz w:val="24"/>
          <w:szCs w:val="24"/>
        </w:rPr>
        <w:t>Arts</w:t>
      </w:r>
      <w:r w:rsidRPr="7DD86906" w:rsidR="00E416A2">
        <w:rPr>
          <w:rFonts w:ascii="Arial" w:hAnsi="Arial" w:eastAsia="Arial" w:cs="Arial"/>
          <w:sz w:val="24"/>
          <w:szCs w:val="24"/>
        </w:rPr>
        <w:t xml:space="preserve"> </w:t>
      </w:r>
      <w:r w:rsidRPr="7DD86906">
        <w:rPr>
          <w:rFonts w:ascii="Arial" w:hAnsi="Arial" w:eastAsia="Arial" w:cs="Arial"/>
          <w:sz w:val="24"/>
          <w:szCs w:val="24"/>
        </w:rPr>
        <w:t>team to identify opportunities where new content can be captured. Capturing and editing the content ready for use.</w:t>
      </w:r>
    </w:p>
    <w:p w:rsidR="00F657E2" w:rsidP="0C8AD95F" w:rsidRDefault="00F657E2" w14:paraId="4850768C" w14:textId="0F814320">
      <w:pPr>
        <w:spacing w:after="240" w:line="276" w:lineRule="auto"/>
        <w:rPr>
          <w:rFonts w:ascii="Arial" w:hAnsi="Arial" w:eastAsia="Arial" w:cs="Arial"/>
          <w:sz w:val="24"/>
          <w:szCs w:val="24"/>
        </w:rPr>
      </w:pPr>
      <w:r w:rsidRPr="0C8AD95F">
        <w:rPr>
          <w:rFonts w:ascii="Arial" w:hAnsi="Arial" w:eastAsia="Arial" w:cs="Arial"/>
          <w:b/>
          <w:bCs/>
          <w:sz w:val="24"/>
          <w:szCs w:val="24"/>
        </w:rPr>
        <w:t>Social media content creation</w:t>
      </w:r>
      <w:r w:rsidRPr="0C8AD95F">
        <w:rPr>
          <w:rFonts w:ascii="Arial" w:hAnsi="Arial" w:eastAsia="Arial" w:cs="Arial"/>
          <w:sz w:val="24"/>
          <w:szCs w:val="24"/>
        </w:rPr>
        <w:t xml:space="preserve">: Creating a social media plan and evidence content for all planned posts. Increase in social media </w:t>
      </w:r>
      <w:r w:rsidRPr="0C8AD95F" w:rsidR="007C42F6">
        <w:rPr>
          <w:rFonts w:ascii="Arial" w:hAnsi="Arial" w:eastAsia="Arial" w:cs="Arial"/>
          <w:sz w:val="24"/>
          <w:szCs w:val="24"/>
        </w:rPr>
        <w:t xml:space="preserve">followers, </w:t>
      </w:r>
      <w:r w:rsidRPr="0C8AD95F">
        <w:rPr>
          <w:rFonts w:ascii="Arial" w:hAnsi="Arial" w:eastAsia="Arial" w:cs="Arial"/>
          <w:sz w:val="24"/>
          <w:szCs w:val="24"/>
        </w:rPr>
        <w:t xml:space="preserve">reach and engagement. </w:t>
      </w:r>
      <w:r w:rsidRPr="0C8AD95F" w:rsidR="003E3323">
        <w:rPr>
          <w:rFonts w:ascii="Arial" w:hAnsi="Arial" w:eastAsia="Arial" w:cs="Arial"/>
          <w:sz w:val="24"/>
          <w:szCs w:val="24"/>
        </w:rPr>
        <w:t>Increase in email marketing signup</w:t>
      </w:r>
      <w:r w:rsidRPr="0C8AD95F" w:rsidR="007C42F6">
        <w:rPr>
          <w:rFonts w:ascii="Arial" w:hAnsi="Arial" w:eastAsia="Arial" w:cs="Arial"/>
          <w:sz w:val="24"/>
          <w:szCs w:val="24"/>
        </w:rPr>
        <w:t>s.</w:t>
      </w:r>
    </w:p>
    <w:p w:rsidR="004721CE" w:rsidP="0C8AD95F" w:rsidRDefault="00F657E2" w14:paraId="3D842153" w14:textId="1B712B4C">
      <w:pPr>
        <w:spacing w:after="240" w:line="276" w:lineRule="auto"/>
        <w:rPr>
          <w:rFonts w:ascii="Arial" w:hAnsi="Arial" w:eastAsia="Arial" w:cs="Arial"/>
          <w:sz w:val="24"/>
          <w:szCs w:val="24"/>
        </w:rPr>
      </w:pPr>
      <w:r w:rsidRPr="0C8AD95F">
        <w:rPr>
          <w:rFonts w:ascii="Arial" w:hAnsi="Arial" w:eastAsia="Arial" w:cs="Arial"/>
          <w:b/>
          <w:bCs/>
          <w:sz w:val="24"/>
          <w:szCs w:val="24"/>
        </w:rPr>
        <w:t>Social media account management:</w:t>
      </w:r>
      <w:r w:rsidRPr="0C8AD95F" w:rsidR="004721CE">
        <w:rPr>
          <w:rFonts w:ascii="Arial" w:hAnsi="Arial" w:eastAsia="Arial" w:cs="Arial"/>
          <w:b/>
          <w:bCs/>
          <w:sz w:val="24"/>
          <w:szCs w:val="24"/>
        </w:rPr>
        <w:t xml:space="preserve"> </w:t>
      </w:r>
      <w:r w:rsidRPr="0C8AD95F" w:rsidR="004721CE">
        <w:rPr>
          <w:rFonts w:ascii="Arial" w:hAnsi="Arial" w:eastAsia="Arial" w:cs="Arial"/>
          <w:sz w:val="24"/>
          <w:szCs w:val="24"/>
        </w:rPr>
        <w:t>Increase in social media</w:t>
      </w:r>
      <w:r w:rsidRPr="0C8AD95F" w:rsidR="00EE2A7B">
        <w:rPr>
          <w:rFonts w:ascii="Arial" w:hAnsi="Arial" w:eastAsia="Arial" w:cs="Arial"/>
          <w:sz w:val="24"/>
          <w:szCs w:val="24"/>
        </w:rPr>
        <w:t xml:space="preserve"> followers,</w:t>
      </w:r>
      <w:r w:rsidRPr="0C8AD95F" w:rsidR="004721CE">
        <w:rPr>
          <w:rFonts w:ascii="Arial" w:hAnsi="Arial" w:eastAsia="Arial" w:cs="Arial"/>
          <w:sz w:val="24"/>
          <w:szCs w:val="24"/>
        </w:rPr>
        <w:t xml:space="preserve"> reach and </w:t>
      </w:r>
      <w:r w:rsidRPr="0C8AD95F" w:rsidR="3AD9D425">
        <w:rPr>
          <w:rFonts w:ascii="Arial" w:hAnsi="Arial" w:eastAsia="Arial" w:cs="Arial"/>
          <w:sz w:val="24"/>
          <w:szCs w:val="24"/>
        </w:rPr>
        <w:t>engagement.</w:t>
      </w:r>
      <w:r w:rsidRPr="0C8AD95F" w:rsidR="004721CE">
        <w:rPr>
          <w:rFonts w:ascii="Arial" w:hAnsi="Arial" w:eastAsia="Arial" w:cs="Arial"/>
          <w:sz w:val="24"/>
          <w:szCs w:val="24"/>
        </w:rPr>
        <w:t xml:space="preserve"> Log of </w:t>
      </w:r>
      <w:r w:rsidRPr="0C8AD95F" w:rsidR="00950CE3">
        <w:rPr>
          <w:rFonts w:ascii="Arial" w:hAnsi="Arial" w:eastAsia="Arial" w:cs="Arial"/>
          <w:sz w:val="24"/>
          <w:szCs w:val="24"/>
        </w:rPr>
        <w:t>progress with influencers</w:t>
      </w:r>
      <w:r w:rsidRPr="0C8AD95F" w:rsidR="2C8DD2CF">
        <w:rPr>
          <w:rFonts w:ascii="Arial" w:hAnsi="Arial" w:eastAsia="Arial" w:cs="Arial"/>
          <w:sz w:val="24"/>
          <w:szCs w:val="24"/>
        </w:rPr>
        <w:t>.</w:t>
      </w:r>
    </w:p>
    <w:p w:rsidR="00950CE3" w:rsidP="0C8AD95F" w:rsidRDefault="00950CE3" w14:paraId="2B8E7E5A" w14:textId="16EB9943">
      <w:pPr>
        <w:spacing w:after="240" w:line="276" w:lineRule="auto"/>
        <w:rPr>
          <w:rFonts w:ascii="Arial" w:hAnsi="Arial" w:eastAsia="Arial" w:cs="Arial"/>
          <w:color w:val="000000" w:themeColor="text1"/>
          <w:sz w:val="24"/>
          <w:szCs w:val="24"/>
        </w:rPr>
      </w:pPr>
      <w:r w:rsidRPr="0C8AD95F">
        <w:rPr>
          <w:rFonts w:ascii="Arial" w:hAnsi="Arial" w:eastAsia="Arial" w:cs="Arial"/>
          <w:b/>
          <w:bCs/>
          <w:color w:val="000000" w:themeColor="text1"/>
          <w:sz w:val="24"/>
          <w:szCs w:val="24"/>
        </w:rPr>
        <w:t xml:space="preserve">Real-time reflection </w:t>
      </w:r>
      <w:r w:rsidRPr="0C8AD95F">
        <w:rPr>
          <w:rFonts w:ascii="Arial" w:hAnsi="Arial" w:eastAsia="Arial" w:cs="Arial"/>
          <w:color w:val="000000" w:themeColor="text1"/>
          <w:sz w:val="24"/>
          <w:szCs w:val="24"/>
        </w:rPr>
        <w:t>Evidence of real time marketing and associated reach and engagement stats</w:t>
      </w:r>
      <w:r w:rsidRPr="0C8AD95F" w:rsidR="7AF1D17D">
        <w:rPr>
          <w:rFonts w:ascii="Arial" w:hAnsi="Arial" w:eastAsia="Arial" w:cs="Arial"/>
          <w:color w:val="000000" w:themeColor="text1"/>
          <w:sz w:val="24"/>
          <w:szCs w:val="24"/>
        </w:rPr>
        <w:t>.</w:t>
      </w:r>
    </w:p>
    <w:p w:rsidR="00950CE3" w:rsidP="0C8AD95F" w:rsidRDefault="00950CE3" w14:paraId="0DD2AF15" w14:textId="3DE990C6">
      <w:pPr>
        <w:spacing w:after="240" w:line="276" w:lineRule="auto"/>
        <w:rPr>
          <w:rFonts w:ascii="Arial" w:hAnsi="Arial" w:eastAsia="Arial" w:cs="Arial"/>
          <w:color w:val="000000" w:themeColor="text1"/>
          <w:sz w:val="24"/>
          <w:szCs w:val="24"/>
        </w:rPr>
      </w:pPr>
      <w:r w:rsidRPr="7DD86906">
        <w:rPr>
          <w:rFonts w:ascii="Arial" w:hAnsi="Arial" w:eastAsia="Arial" w:cs="Arial"/>
          <w:b/>
          <w:bCs/>
          <w:color w:val="000000" w:themeColor="text1"/>
          <w:sz w:val="24"/>
          <w:szCs w:val="24"/>
        </w:rPr>
        <w:t>Email Marketing:</w:t>
      </w:r>
      <w:r w:rsidRPr="7DD86906">
        <w:rPr>
          <w:rFonts w:ascii="Arial" w:hAnsi="Arial" w:eastAsia="Arial" w:cs="Arial"/>
          <w:color w:val="000000" w:themeColor="text1"/>
          <w:sz w:val="24"/>
          <w:szCs w:val="24"/>
        </w:rPr>
        <w:t xml:space="preserve"> Evidence of email marketing campaigns, with </w:t>
      </w:r>
      <w:r w:rsidRPr="7DD86906" w:rsidR="003E3323">
        <w:rPr>
          <w:rFonts w:ascii="Arial" w:hAnsi="Arial" w:eastAsia="Arial" w:cs="Arial"/>
          <w:color w:val="000000" w:themeColor="text1"/>
          <w:sz w:val="24"/>
          <w:szCs w:val="24"/>
        </w:rPr>
        <w:t xml:space="preserve">increase in click through rates to </w:t>
      </w:r>
      <w:r w:rsidRPr="7DD86906" w:rsidR="00EE2A7B">
        <w:rPr>
          <w:rFonts w:ascii="Arial" w:hAnsi="Arial" w:eastAsia="Arial" w:cs="Arial"/>
          <w:color w:val="000000" w:themeColor="text1"/>
          <w:sz w:val="24"/>
          <w:szCs w:val="24"/>
        </w:rPr>
        <w:t xml:space="preserve">Orleans House Gallery </w:t>
      </w:r>
      <w:r w:rsidRPr="7DD86906" w:rsidR="26223D8D">
        <w:rPr>
          <w:rFonts w:ascii="Arial" w:hAnsi="Arial" w:eastAsia="Arial" w:cs="Arial"/>
          <w:color w:val="000000" w:themeColor="text1"/>
          <w:sz w:val="24"/>
          <w:szCs w:val="24"/>
        </w:rPr>
        <w:t xml:space="preserve">and RAIF </w:t>
      </w:r>
      <w:r w:rsidRPr="7DD86906" w:rsidR="003E3323">
        <w:rPr>
          <w:rFonts w:ascii="Arial" w:hAnsi="Arial" w:eastAsia="Arial" w:cs="Arial"/>
          <w:color w:val="000000" w:themeColor="text1"/>
          <w:sz w:val="24"/>
          <w:szCs w:val="24"/>
        </w:rPr>
        <w:t>website</w:t>
      </w:r>
      <w:r w:rsidRPr="7DD86906" w:rsidR="6205D231">
        <w:rPr>
          <w:rFonts w:ascii="Arial" w:hAnsi="Arial" w:eastAsia="Arial" w:cs="Arial"/>
          <w:color w:val="000000" w:themeColor="text1"/>
          <w:sz w:val="24"/>
          <w:szCs w:val="24"/>
        </w:rPr>
        <w:t>s</w:t>
      </w:r>
      <w:r w:rsidRPr="7DD86906" w:rsidR="52FF65C8">
        <w:rPr>
          <w:rFonts w:ascii="Arial" w:hAnsi="Arial" w:eastAsia="Arial" w:cs="Arial"/>
          <w:color w:val="000000" w:themeColor="text1"/>
          <w:sz w:val="24"/>
          <w:szCs w:val="24"/>
        </w:rPr>
        <w:t>.</w:t>
      </w:r>
    </w:p>
    <w:p w:rsidR="003E3323" w:rsidP="0C8AD95F" w:rsidRDefault="003E3323" w14:paraId="56ABC656" w14:textId="314BDB6B">
      <w:pPr>
        <w:spacing w:after="240" w:line="276" w:lineRule="auto"/>
        <w:rPr>
          <w:rFonts w:ascii="Arial" w:hAnsi="Arial" w:eastAsia="Arial" w:cs="Arial"/>
          <w:color w:val="000000" w:themeColor="text1"/>
          <w:sz w:val="24"/>
          <w:szCs w:val="24"/>
        </w:rPr>
      </w:pPr>
      <w:r w:rsidRPr="7DD86906">
        <w:rPr>
          <w:rFonts w:ascii="Arial" w:hAnsi="Arial" w:eastAsia="Arial" w:cs="Arial"/>
          <w:b/>
          <w:bCs/>
          <w:color w:val="000000" w:themeColor="text1"/>
          <w:sz w:val="24"/>
          <w:szCs w:val="24"/>
        </w:rPr>
        <w:t>Paid advertising:</w:t>
      </w:r>
      <w:r w:rsidRPr="7DD86906">
        <w:rPr>
          <w:rFonts w:ascii="Arial" w:hAnsi="Arial" w:eastAsia="Arial" w:cs="Arial"/>
          <w:color w:val="000000" w:themeColor="text1"/>
          <w:sz w:val="24"/>
          <w:szCs w:val="24"/>
        </w:rPr>
        <w:t xml:space="preserve"> Evidence of campaign delivery with click through rates to the </w:t>
      </w:r>
      <w:r w:rsidRPr="7DD86906" w:rsidR="00EE2A7B">
        <w:rPr>
          <w:rFonts w:ascii="Arial" w:hAnsi="Arial" w:eastAsia="Arial" w:cs="Arial"/>
          <w:color w:val="000000" w:themeColor="text1"/>
          <w:sz w:val="24"/>
          <w:szCs w:val="24"/>
        </w:rPr>
        <w:t xml:space="preserve">Orleans House Gallery </w:t>
      </w:r>
      <w:r w:rsidRPr="7DD86906" w:rsidR="70F86DB7">
        <w:rPr>
          <w:rFonts w:ascii="Arial" w:hAnsi="Arial" w:eastAsia="Arial" w:cs="Arial"/>
          <w:color w:val="000000" w:themeColor="text1"/>
          <w:sz w:val="24"/>
          <w:szCs w:val="24"/>
        </w:rPr>
        <w:t xml:space="preserve">and RAIF </w:t>
      </w:r>
      <w:r w:rsidRPr="7DD86906">
        <w:rPr>
          <w:rFonts w:ascii="Arial" w:hAnsi="Arial" w:eastAsia="Arial" w:cs="Arial"/>
          <w:color w:val="000000" w:themeColor="text1"/>
          <w:sz w:val="24"/>
          <w:szCs w:val="24"/>
        </w:rPr>
        <w:t>website</w:t>
      </w:r>
      <w:r w:rsidRPr="7DD86906" w:rsidR="679C9A49">
        <w:rPr>
          <w:rFonts w:ascii="Arial" w:hAnsi="Arial" w:eastAsia="Arial" w:cs="Arial"/>
          <w:color w:val="000000" w:themeColor="text1"/>
          <w:sz w:val="24"/>
          <w:szCs w:val="24"/>
        </w:rPr>
        <w:t>s</w:t>
      </w:r>
      <w:r w:rsidRPr="7DD86906">
        <w:rPr>
          <w:rFonts w:ascii="Arial" w:hAnsi="Arial" w:eastAsia="Arial" w:cs="Arial"/>
          <w:color w:val="000000" w:themeColor="text1"/>
          <w:sz w:val="24"/>
          <w:szCs w:val="24"/>
        </w:rPr>
        <w:t xml:space="preserve">, email list </w:t>
      </w:r>
      <w:bookmarkStart w:name="_Int_UjxdKpYy" w:id="0"/>
      <w:proofErr w:type="gramStart"/>
      <w:r w:rsidRPr="7DD86906">
        <w:rPr>
          <w:rFonts w:ascii="Arial" w:hAnsi="Arial" w:eastAsia="Arial" w:cs="Arial"/>
          <w:color w:val="000000" w:themeColor="text1"/>
          <w:sz w:val="24"/>
          <w:szCs w:val="24"/>
        </w:rPr>
        <w:t>sign</w:t>
      </w:r>
      <w:bookmarkEnd w:id="0"/>
      <w:proofErr w:type="gramEnd"/>
      <w:r w:rsidRPr="7DD86906">
        <w:rPr>
          <w:rFonts w:ascii="Arial" w:hAnsi="Arial" w:eastAsia="Arial" w:cs="Arial"/>
          <w:color w:val="000000" w:themeColor="text1"/>
          <w:sz w:val="24"/>
          <w:szCs w:val="24"/>
        </w:rPr>
        <w:t xml:space="preserve"> up, engagement as appropriate</w:t>
      </w:r>
      <w:r w:rsidRPr="7DD86906" w:rsidR="782E581E">
        <w:rPr>
          <w:rFonts w:ascii="Arial" w:hAnsi="Arial" w:eastAsia="Arial" w:cs="Arial"/>
          <w:color w:val="000000" w:themeColor="text1"/>
          <w:sz w:val="24"/>
          <w:szCs w:val="24"/>
        </w:rPr>
        <w:t>.</w:t>
      </w:r>
    </w:p>
    <w:p w:rsidRPr="00950CE3" w:rsidR="003E3323" w:rsidP="0C8AD95F" w:rsidRDefault="003E3323" w14:paraId="392B8DAD" w14:textId="1006C01A">
      <w:pPr>
        <w:spacing w:after="240" w:line="276" w:lineRule="auto"/>
        <w:rPr>
          <w:rFonts w:ascii="Arial" w:hAnsi="Arial" w:eastAsia="Arial" w:cs="Arial"/>
          <w:sz w:val="24"/>
          <w:szCs w:val="24"/>
        </w:rPr>
      </w:pPr>
      <w:r w:rsidRPr="0C8AD95F">
        <w:rPr>
          <w:rFonts w:ascii="Arial" w:hAnsi="Arial" w:eastAsia="Arial" w:cs="Arial"/>
          <w:b/>
          <w:bCs/>
          <w:sz w:val="24"/>
          <w:szCs w:val="24"/>
        </w:rPr>
        <w:t xml:space="preserve">Performance Tracking: </w:t>
      </w:r>
      <w:r w:rsidRPr="0C8AD95F">
        <w:rPr>
          <w:rFonts w:ascii="Arial" w:hAnsi="Arial" w:eastAsia="Arial" w:cs="Arial"/>
          <w:sz w:val="24"/>
          <w:szCs w:val="24"/>
        </w:rPr>
        <w:t>Results as detailed above</w:t>
      </w:r>
      <w:r w:rsidRPr="0C8AD95F" w:rsidR="6CB0F990">
        <w:rPr>
          <w:rFonts w:ascii="Arial" w:hAnsi="Arial" w:eastAsia="Arial" w:cs="Arial"/>
          <w:sz w:val="24"/>
          <w:szCs w:val="24"/>
        </w:rPr>
        <w:t>.</w:t>
      </w:r>
    </w:p>
    <w:p w:rsidRPr="00A05DFB" w:rsidR="00F657E2" w:rsidP="0C8AD95F" w:rsidRDefault="00F657E2" w14:paraId="00D9DD1E" w14:textId="10FF3E3A">
      <w:pPr>
        <w:spacing w:after="240" w:line="276" w:lineRule="auto"/>
        <w:rPr>
          <w:rFonts w:ascii="Arial" w:hAnsi="Arial" w:eastAsia="Arial" w:cs="Arial"/>
          <w:b/>
          <w:bCs/>
          <w:sz w:val="24"/>
          <w:szCs w:val="24"/>
        </w:rPr>
      </w:pPr>
    </w:p>
    <w:p w:rsidR="00A05DFB" w:rsidP="0C8AD95F" w:rsidRDefault="002C081B" w14:paraId="1C0DDC97" w14:textId="71D95908">
      <w:pPr>
        <w:spacing w:after="240" w:line="276" w:lineRule="auto"/>
        <w:rPr>
          <w:rFonts w:ascii="Arial" w:hAnsi="Arial" w:eastAsia="Arial" w:cs="Arial"/>
          <w:b/>
          <w:bCs/>
          <w:sz w:val="24"/>
          <w:szCs w:val="24"/>
        </w:rPr>
      </w:pPr>
      <w:r w:rsidRPr="0C8AD95F">
        <w:rPr>
          <w:rFonts w:ascii="Arial" w:hAnsi="Arial" w:eastAsia="Arial" w:cs="Arial"/>
          <w:b/>
          <w:bCs/>
          <w:sz w:val="24"/>
          <w:szCs w:val="24"/>
        </w:rPr>
        <w:t>About you</w:t>
      </w:r>
    </w:p>
    <w:p w:rsidRPr="00A05DFB" w:rsidR="002C081B" w:rsidP="0C8AD95F" w:rsidRDefault="002C081B" w14:paraId="505B7136" w14:textId="12548865">
      <w:pPr>
        <w:spacing w:after="240" w:line="276" w:lineRule="auto"/>
        <w:rPr>
          <w:rFonts w:ascii="Arial" w:hAnsi="Arial" w:eastAsia="Arial" w:cs="Arial"/>
          <w:b/>
          <w:bCs/>
          <w:sz w:val="24"/>
          <w:szCs w:val="24"/>
        </w:rPr>
      </w:pPr>
      <w:r w:rsidRPr="0C8AD95F">
        <w:rPr>
          <w:rFonts w:ascii="Arial" w:hAnsi="Arial" w:eastAsia="Arial" w:cs="Arial"/>
          <w:b/>
          <w:bCs/>
          <w:sz w:val="24"/>
          <w:szCs w:val="24"/>
        </w:rPr>
        <w:t>You will have:</w:t>
      </w:r>
    </w:p>
    <w:p w:rsidRPr="00A05DFB" w:rsidR="00A05DFB" w:rsidP="0C8AD95F" w:rsidRDefault="00A05DFB" w14:paraId="5AD45E60" w14:textId="506DF5AE">
      <w:pPr>
        <w:numPr>
          <w:ilvl w:val="0"/>
          <w:numId w:val="3"/>
        </w:numPr>
        <w:spacing w:after="240" w:line="276" w:lineRule="auto"/>
        <w:rPr>
          <w:rFonts w:ascii="Arial" w:hAnsi="Arial" w:eastAsia="Arial" w:cs="Arial"/>
          <w:sz w:val="24"/>
          <w:szCs w:val="24"/>
        </w:rPr>
      </w:pPr>
      <w:r w:rsidRPr="0C8AD95F">
        <w:rPr>
          <w:rFonts w:ascii="Arial" w:hAnsi="Arial" w:eastAsia="Arial" w:cs="Arial"/>
          <w:sz w:val="24"/>
          <w:szCs w:val="24"/>
        </w:rPr>
        <w:t>Proven experience in digital marketing, preferably within the visual arts</w:t>
      </w:r>
      <w:r w:rsidRPr="0C8AD95F" w:rsidR="003E3323">
        <w:rPr>
          <w:rFonts w:ascii="Arial" w:hAnsi="Arial" w:eastAsia="Arial" w:cs="Arial"/>
          <w:sz w:val="24"/>
          <w:szCs w:val="24"/>
        </w:rPr>
        <w:t xml:space="preserve"> or</w:t>
      </w:r>
      <w:r w:rsidRPr="0C8AD95F">
        <w:rPr>
          <w:rFonts w:ascii="Arial" w:hAnsi="Arial" w:eastAsia="Arial" w:cs="Arial"/>
          <w:sz w:val="24"/>
          <w:szCs w:val="24"/>
        </w:rPr>
        <w:t xml:space="preserve"> creative industries</w:t>
      </w:r>
      <w:r w:rsidRPr="0C8AD95F" w:rsidR="2A9D716A">
        <w:rPr>
          <w:rFonts w:ascii="Arial" w:hAnsi="Arial" w:eastAsia="Arial" w:cs="Arial"/>
          <w:sz w:val="24"/>
          <w:szCs w:val="24"/>
        </w:rPr>
        <w:t>.</w:t>
      </w:r>
    </w:p>
    <w:p w:rsidRPr="00A05DFB" w:rsidR="00A05DFB" w:rsidP="0C8AD95F" w:rsidRDefault="00A05DFB" w14:paraId="20357AB1" w14:textId="575AC00C">
      <w:pPr>
        <w:numPr>
          <w:ilvl w:val="0"/>
          <w:numId w:val="3"/>
        </w:numPr>
        <w:spacing w:after="240" w:line="276" w:lineRule="auto"/>
        <w:rPr>
          <w:rFonts w:ascii="Arial" w:hAnsi="Arial" w:eastAsia="Arial" w:cs="Arial"/>
          <w:sz w:val="24"/>
          <w:szCs w:val="24"/>
        </w:rPr>
      </w:pPr>
      <w:r w:rsidRPr="0C8AD95F">
        <w:rPr>
          <w:rFonts w:ascii="Arial" w:hAnsi="Arial" w:eastAsia="Arial" w:cs="Arial"/>
          <w:sz w:val="24"/>
          <w:szCs w:val="24"/>
        </w:rPr>
        <w:t xml:space="preserve">Strong understanding of social media platforms and trends, particularly around Instagram </w:t>
      </w:r>
      <w:r w:rsidRPr="0C8AD95F" w:rsidR="003E3323">
        <w:rPr>
          <w:rFonts w:ascii="Arial" w:hAnsi="Arial" w:eastAsia="Arial" w:cs="Arial"/>
          <w:sz w:val="24"/>
          <w:szCs w:val="24"/>
        </w:rPr>
        <w:t>in the cultural landscape</w:t>
      </w:r>
      <w:r w:rsidRPr="0C8AD95F">
        <w:rPr>
          <w:rFonts w:ascii="Arial" w:hAnsi="Arial" w:eastAsia="Arial" w:cs="Arial"/>
          <w:sz w:val="24"/>
          <w:szCs w:val="24"/>
        </w:rPr>
        <w:t>.</w:t>
      </w:r>
    </w:p>
    <w:p w:rsidRPr="00A05DFB" w:rsidR="00A05DFB" w:rsidP="0C8AD95F" w:rsidRDefault="00A05DFB" w14:paraId="3EB0AEC5" w14:textId="0EEDD86D">
      <w:pPr>
        <w:numPr>
          <w:ilvl w:val="0"/>
          <w:numId w:val="3"/>
        </w:numPr>
        <w:spacing w:after="240" w:line="276" w:lineRule="auto"/>
        <w:rPr>
          <w:rFonts w:ascii="Arial" w:hAnsi="Arial" w:eastAsia="Arial" w:cs="Arial"/>
          <w:sz w:val="24"/>
          <w:szCs w:val="24"/>
        </w:rPr>
      </w:pPr>
      <w:r w:rsidRPr="0C8AD95F">
        <w:rPr>
          <w:rFonts w:ascii="Arial" w:hAnsi="Arial" w:eastAsia="Arial" w:cs="Arial"/>
          <w:sz w:val="24"/>
          <w:szCs w:val="24"/>
        </w:rPr>
        <w:t>Proficiency in email marketing platforms (Mailchimp, etc.) and ad management tools (Google Ads, Facebook Ads Manager).</w:t>
      </w:r>
    </w:p>
    <w:p w:rsidRPr="00A05DFB" w:rsidR="00A05DFB" w:rsidP="0C8AD95F" w:rsidRDefault="003E3323" w14:paraId="1B2D8692" w14:textId="4AB05D1C">
      <w:pPr>
        <w:numPr>
          <w:ilvl w:val="0"/>
          <w:numId w:val="3"/>
        </w:numPr>
        <w:spacing w:after="240" w:line="276" w:lineRule="auto"/>
        <w:rPr>
          <w:rFonts w:ascii="Arial" w:hAnsi="Arial" w:eastAsia="Arial" w:cs="Arial"/>
          <w:sz w:val="24"/>
          <w:szCs w:val="24"/>
        </w:rPr>
      </w:pPr>
      <w:r w:rsidRPr="5D541915">
        <w:rPr>
          <w:rFonts w:ascii="Arial" w:hAnsi="Arial" w:eastAsia="Arial" w:cs="Arial"/>
          <w:sz w:val="24"/>
          <w:szCs w:val="24"/>
        </w:rPr>
        <w:t>Strong</w:t>
      </w:r>
      <w:r w:rsidRPr="5D541915" w:rsidR="00A05DFB">
        <w:rPr>
          <w:rFonts w:ascii="Arial" w:hAnsi="Arial" w:eastAsia="Arial" w:cs="Arial"/>
          <w:sz w:val="24"/>
          <w:szCs w:val="24"/>
        </w:rPr>
        <w:t xml:space="preserve"> graphic design skills (e.g., Canva, Photoshop) to create engaging visuals.</w:t>
      </w:r>
    </w:p>
    <w:p w:rsidRPr="00A05DFB" w:rsidR="00A05DFB" w:rsidP="0C8AD95F" w:rsidRDefault="00A05DFB" w14:paraId="3C90620F" w14:textId="77777777">
      <w:pPr>
        <w:numPr>
          <w:ilvl w:val="0"/>
          <w:numId w:val="3"/>
        </w:numPr>
        <w:spacing w:after="240" w:line="276" w:lineRule="auto"/>
        <w:rPr>
          <w:rFonts w:ascii="Arial" w:hAnsi="Arial" w:eastAsia="Arial" w:cs="Arial"/>
          <w:sz w:val="24"/>
          <w:szCs w:val="24"/>
        </w:rPr>
      </w:pPr>
      <w:r w:rsidRPr="0C8AD95F">
        <w:rPr>
          <w:rFonts w:ascii="Arial" w:hAnsi="Arial" w:eastAsia="Arial" w:cs="Arial"/>
          <w:sz w:val="24"/>
          <w:szCs w:val="24"/>
        </w:rPr>
        <w:lastRenderedPageBreak/>
        <w:t>Excellent communication skills and a creative eye for detail.</w:t>
      </w:r>
    </w:p>
    <w:p w:rsidR="22D5D9AE" w:rsidP="0C8AD95F" w:rsidRDefault="22D5D9AE" w14:paraId="16AB8534" w14:textId="7D606B93">
      <w:pPr>
        <w:numPr>
          <w:ilvl w:val="0"/>
          <w:numId w:val="3"/>
        </w:numPr>
        <w:spacing w:after="240" w:line="276" w:lineRule="auto"/>
        <w:rPr>
          <w:rFonts w:ascii="Arial" w:hAnsi="Arial" w:eastAsia="Arial" w:cs="Arial"/>
          <w:sz w:val="24"/>
          <w:szCs w:val="24"/>
        </w:rPr>
      </w:pPr>
      <w:r w:rsidRPr="0C8AD95F">
        <w:rPr>
          <w:rFonts w:ascii="Arial" w:hAnsi="Arial" w:eastAsia="Arial" w:cs="Arial"/>
          <w:sz w:val="24"/>
          <w:szCs w:val="24"/>
        </w:rPr>
        <w:t xml:space="preserve">Experience of writing and creating engaging text and </w:t>
      </w:r>
      <w:r w:rsidRPr="0C8AD95F" w:rsidR="20B07041">
        <w:rPr>
          <w:rFonts w:ascii="Arial" w:hAnsi="Arial" w:eastAsia="Arial" w:cs="Arial"/>
          <w:sz w:val="24"/>
          <w:szCs w:val="24"/>
        </w:rPr>
        <w:t xml:space="preserve">of </w:t>
      </w:r>
      <w:r w:rsidRPr="0C8AD95F">
        <w:rPr>
          <w:rFonts w:ascii="Arial" w:hAnsi="Arial" w:eastAsia="Arial" w:cs="Arial"/>
          <w:sz w:val="24"/>
          <w:szCs w:val="24"/>
        </w:rPr>
        <w:t>copywriting / editing</w:t>
      </w:r>
      <w:r w:rsidRPr="0C8AD95F" w:rsidR="23780EA8">
        <w:rPr>
          <w:rFonts w:ascii="Arial" w:hAnsi="Arial" w:eastAsia="Arial" w:cs="Arial"/>
          <w:sz w:val="24"/>
          <w:szCs w:val="24"/>
        </w:rPr>
        <w:t xml:space="preserve"> existing</w:t>
      </w:r>
      <w:r w:rsidRPr="0C8AD95F">
        <w:rPr>
          <w:rFonts w:ascii="Arial" w:hAnsi="Arial" w:eastAsia="Arial" w:cs="Arial"/>
          <w:sz w:val="24"/>
          <w:szCs w:val="24"/>
        </w:rPr>
        <w:t xml:space="preserve"> text.</w:t>
      </w:r>
    </w:p>
    <w:p w:rsidRPr="00A05DFB" w:rsidR="00A05DFB" w:rsidP="0C8AD95F" w:rsidRDefault="00A05DFB" w14:paraId="0A0EBD2F" w14:textId="0756F202">
      <w:pPr>
        <w:numPr>
          <w:ilvl w:val="0"/>
          <w:numId w:val="3"/>
        </w:numPr>
        <w:spacing w:after="240" w:line="276" w:lineRule="auto"/>
        <w:rPr>
          <w:rFonts w:ascii="Arial" w:hAnsi="Arial" w:eastAsia="Arial" w:cs="Arial"/>
          <w:sz w:val="24"/>
          <w:szCs w:val="24"/>
        </w:rPr>
      </w:pPr>
      <w:r w:rsidRPr="0C8AD95F">
        <w:rPr>
          <w:rFonts w:ascii="Arial" w:hAnsi="Arial" w:eastAsia="Arial" w:cs="Arial"/>
          <w:sz w:val="24"/>
          <w:szCs w:val="24"/>
        </w:rPr>
        <w:t xml:space="preserve">Ability to work independently, meet deadlines, and quickly adapt to a fast-paced, </w:t>
      </w:r>
      <w:r w:rsidRPr="0C8AD95F" w:rsidR="003E3323">
        <w:rPr>
          <w:rFonts w:ascii="Arial" w:hAnsi="Arial" w:eastAsia="Arial" w:cs="Arial"/>
          <w:sz w:val="24"/>
          <w:szCs w:val="24"/>
        </w:rPr>
        <w:t xml:space="preserve">dynamic </w:t>
      </w:r>
      <w:r w:rsidRPr="0C8AD95F">
        <w:rPr>
          <w:rFonts w:ascii="Arial" w:hAnsi="Arial" w:eastAsia="Arial" w:cs="Arial"/>
          <w:sz w:val="24"/>
          <w:szCs w:val="24"/>
        </w:rPr>
        <w:t>environment.</w:t>
      </w:r>
    </w:p>
    <w:p w:rsidRPr="00A05DFB" w:rsidR="00A05DFB" w:rsidP="0C8AD95F" w:rsidRDefault="00A05DFB" w14:paraId="28418D8B" w14:textId="77777777">
      <w:pPr>
        <w:spacing w:after="240" w:line="276" w:lineRule="auto"/>
        <w:rPr>
          <w:rFonts w:ascii="Arial" w:hAnsi="Arial" w:eastAsia="Arial" w:cs="Arial"/>
          <w:b/>
          <w:bCs/>
          <w:sz w:val="24"/>
          <w:szCs w:val="24"/>
        </w:rPr>
      </w:pPr>
      <w:r w:rsidRPr="0C8AD95F">
        <w:rPr>
          <w:rFonts w:ascii="Arial" w:hAnsi="Arial" w:eastAsia="Arial" w:cs="Arial"/>
          <w:b/>
          <w:bCs/>
          <w:sz w:val="24"/>
          <w:szCs w:val="24"/>
        </w:rPr>
        <w:t>Preferred Skills:</w:t>
      </w:r>
    </w:p>
    <w:p w:rsidRPr="00A05DFB" w:rsidR="00A05DFB" w:rsidP="0C8AD95F" w:rsidRDefault="00A05DFB" w14:paraId="75DFE6E2" w14:textId="1FE99232">
      <w:pPr>
        <w:numPr>
          <w:ilvl w:val="0"/>
          <w:numId w:val="4"/>
        </w:numPr>
        <w:spacing w:after="240" w:line="276" w:lineRule="auto"/>
        <w:rPr>
          <w:rFonts w:ascii="Arial" w:hAnsi="Arial" w:eastAsia="Arial" w:cs="Arial"/>
          <w:sz w:val="24"/>
          <w:szCs w:val="24"/>
        </w:rPr>
      </w:pPr>
      <w:r w:rsidRPr="7DD86906">
        <w:rPr>
          <w:rFonts w:ascii="Arial" w:hAnsi="Arial" w:eastAsia="Arial" w:cs="Arial"/>
          <w:sz w:val="24"/>
          <w:szCs w:val="24"/>
        </w:rPr>
        <w:t>Knowledge or passion for contemporary visual arts and art gallery operations.</w:t>
      </w:r>
    </w:p>
    <w:p w:rsidR="00A05DFB" w:rsidP="0C8AD95F" w:rsidRDefault="00A05DFB" w14:paraId="61EF320D" w14:textId="0A9E5C7E">
      <w:pPr>
        <w:numPr>
          <w:ilvl w:val="0"/>
          <w:numId w:val="4"/>
        </w:numPr>
        <w:spacing w:after="240" w:line="276" w:lineRule="auto"/>
        <w:rPr>
          <w:rFonts w:ascii="Arial" w:hAnsi="Arial" w:eastAsia="Arial" w:cs="Arial"/>
          <w:sz w:val="24"/>
          <w:szCs w:val="24"/>
        </w:rPr>
      </w:pPr>
      <w:r w:rsidRPr="0C8AD95F">
        <w:rPr>
          <w:rFonts w:ascii="Arial" w:hAnsi="Arial" w:eastAsia="Arial" w:cs="Arial"/>
          <w:sz w:val="24"/>
          <w:szCs w:val="24"/>
        </w:rPr>
        <w:t xml:space="preserve">Understanding of </w:t>
      </w:r>
      <w:r w:rsidRPr="0C8AD95F" w:rsidR="3424E691">
        <w:rPr>
          <w:rFonts w:ascii="Arial" w:hAnsi="Arial" w:eastAsia="Arial" w:cs="Arial"/>
          <w:sz w:val="24"/>
          <w:szCs w:val="24"/>
        </w:rPr>
        <w:t>seasonal</w:t>
      </w:r>
      <w:r w:rsidRPr="0C8AD95F">
        <w:rPr>
          <w:rFonts w:ascii="Arial" w:hAnsi="Arial" w:eastAsia="Arial" w:cs="Arial"/>
          <w:sz w:val="24"/>
          <w:szCs w:val="24"/>
        </w:rPr>
        <w:t xml:space="preserve"> marketing trends, consumer </w:t>
      </w:r>
      <w:r w:rsidRPr="0C8AD95F" w:rsidR="003E3323">
        <w:rPr>
          <w:rFonts w:ascii="Arial" w:hAnsi="Arial" w:eastAsia="Arial" w:cs="Arial"/>
          <w:sz w:val="24"/>
          <w:szCs w:val="24"/>
        </w:rPr>
        <w:t>behaviour</w:t>
      </w:r>
      <w:r w:rsidRPr="0C8AD95F">
        <w:rPr>
          <w:rFonts w:ascii="Arial" w:hAnsi="Arial" w:eastAsia="Arial" w:cs="Arial"/>
          <w:sz w:val="24"/>
          <w:szCs w:val="24"/>
        </w:rPr>
        <w:t xml:space="preserve">, and how to create urgency </w:t>
      </w:r>
      <w:r w:rsidRPr="0C8AD95F" w:rsidR="1B7EB3E5">
        <w:rPr>
          <w:rFonts w:ascii="Arial" w:hAnsi="Arial" w:eastAsia="Arial" w:cs="Arial"/>
          <w:sz w:val="24"/>
          <w:szCs w:val="24"/>
        </w:rPr>
        <w:t>for visits to temporary exhibitions.</w:t>
      </w:r>
    </w:p>
    <w:p w:rsidR="003E3323" w:rsidP="0C8AD95F" w:rsidRDefault="003E3323" w14:paraId="4A93CBC0" w14:textId="0EC07320">
      <w:pPr>
        <w:numPr>
          <w:ilvl w:val="0"/>
          <w:numId w:val="4"/>
        </w:numPr>
        <w:spacing w:after="240" w:line="276" w:lineRule="auto"/>
        <w:rPr>
          <w:rFonts w:ascii="Arial" w:hAnsi="Arial" w:eastAsia="Arial" w:cs="Arial"/>
          <w:sz w:val="24"/>
          <w:szCs w:val="24"/>
        </w:rPr>
      </w:pPr>
      <w:r w:rsidRPr="0C8AD95F">
        <w:rPr>
          <w:rFonts w:ascii="Arial" w:hAnsi="Arial" w:eastAsia="Arial" w:cs="Arial"/>
          <w:sz w:val="24"/>
          <w:szCs w:val="24"/>
        </w:rPr>
        <w:t xml:space="preserve">Understanding of Richmond, local to Richmond. </w:t>
      </w:r>
    </w:p>
    <w:p w:rsidRPr="00A05DFB" w:rsidR="003E3323" w:rsidP="0C8AD95F" w:rsidRDefault="003E3323" w14:paraId="03E4BB7A" w14:textId="77777777">
      <w:pPr>
        <w:spacing w:after="240" w:line="276" w:lineRule="auto"/>
        <w:ind w:left="720"/>
        <w:rPr>
          <w:rFonts w:ascii="Arial" w:hAnsi="Arial" w:eastAsia="Arial" w:cs="Arial"/>
          <w:sz w:val="24"/>
          <w:szCs w:val="24"/>
        </w:rPr>
      </w:pPr>
    </w:p>
    <w:p w:rsidRPr="008274B2" w:rsidR="008274B2" w:rsidP="0C8AD95F" w:rsidRDefault="008274B2" w14:paraId="2C07E6AD" w14:textId="77777777">
      <w:pPr>
        <w:spacing w:after="240" w:line="276" w:lineRule="auto"/>
        <w:rPr>
          <w:rFonts w:ascii="Arial" w:hAnsi="Arial" w:eastAsia="Arial" w:cs="Arial"/>
          <w:b/>
          <w:bCs/>
          <w:sz w:val="24"/>
          <w:szCs w:val="24"/>
        </w:rPr>
      </w:pPr>
      <w:r w:rsidRPr="21EF389B" w:rsidR="008274B2">
        <w:rPr>
          <w:rFonts w:ascii="Arial" w:hAnsi="Arial" w:eastAsia="Arial" w:cs="Arial"/>
          <w:b w:val="1"/>
          <w:bCs w:val="1"/>
          <w:sz w:val="24"/>
          <w:szCs w:val="24"/>
        </w:rPr>
        <w:t>Useful Pages</w:t>
      </w:r>
    </w:p>
    <w:p w:rsidR="64641C45" w:rsidP="21EF389B" w:rsidRDefault="64641C45" w14:paraId="6861BF8E" w14:textId="78F6C87A">
      <w:pPr>
        <w:spacing w:after="0" w:line="276" w:lineRule="auto"/>
        <w:rPr>
          <w:rFonts w:ascii="Arial" w:hAnsi="Arial" w:eastAsia="Calibri" w:cs="Arial"/>
        </w:rPr>
      </w:pPr>
      <w:hyperlink r:id="R17a41ac6c9404f9a">
        <w:r w:rsidRPr="21EF389B" w:rsidR="64641C45">
          <w:rPr>
            <w:rStyle w:val="Hyperlink"/>
            <w:rFonts w:ascii="Arial" w:hAnsi="Arial" w:eastAsia="Calibri" w:cs="Arial"/>
          </w:rPr>
          <w:t>Orleans House Gallery</w:t>
        </w:r>
      </w:hyperlink>
    </w:p>
    <w:p w:rsidR="0FCAAE23" w:rsidP="21EF389B" w:rsidRDefault="0FCAAE23" w14:paraId="432B8AB1" w14:textId="08D3A079">
      <w:pPr>
        <w:spacing w:after="0" w:line="276" w:lineRule="auto"/>
        <w:rPr>
          <w:rFonts w:ascii="Arial" w:hAnsi="Arial" w:eastAsia="Calibri" w:cs="Arial"/>
        </w:rPr>
      </w:pPr>
      <w:hyperlink r:id="R79279f784edc4d81">
        <w:r w:rsidRPr="21EF389B" w:rsidR="0FCAAE23">
          <w:rPr>
            <w:rStyle w:val="Hyperlink"/>
            <w:rFonts w:ascii="Arial" w:hAnsi="Arial" w:eastAsia="Calibri" w:cs="Arial"/>
          </w:rPr>
          <w:t>Richmond Arts and Ideas Festival</w:t>
        </w:r>
      </w:hyperlink>
    </w:p>
    <w:p w:rsidRPr="008274B2" w:rsidR="008274B2" w:rsidP="0C8AD95F" w:rsidRDefault="008274B2" w14:paraId="39E4FE25" w14:textId="77777777">
      <w:pPr>
        <w:spacing w:after="0" w:line="276" w:lineRule="auto"/>
        <w:rPr>
          <w:rFonts w:ascii="Arial" w:hAnsi="Arial" w:eastAsia="Arial" w:cs="Arial"/>
          <w:sz w:val="24"/>
          <w:szCs w:val="24"/>
        </w:rPr>
      </w:pPr>
      <w:r w:rsidRPr="0C8AD95F">
        <w:rPr>
          <w:rFonts w:ascii="Arial" w:hAnsi="Arial" w:eastAsia="Arial" w:cs="Arial"/>
          <w:sz w:val="24"/>
          <w:szCs w:val="24"/>
        </w:rPr>
        <w:t>Facebook: @orleanshousegallery</w:t>
      </w:r>
    </w:p>
    <w:p w:rsidRPr="008274B2" w:rsidR="008274B2" w:rsidP="0C8AD95F" w:rsidRDefault="008274B2" w14:paraId="20F6AE48" w14:textId="77777777">
      <w:pPr>
        <w:spacing w:after="0" w:line="276" w:lineRule="auto"/>
        <w:rPr>
          <w:rFonts w:ascii="Arial" w:hAnsi="Arial" w:eastAsia="Arial" w:cs="Arial"/>
          <w:sz w:val="24"/>
          <w:szCs w:val="24"/>
        </w:rPr>
      </w:pPr>
      <w:r w:rsidRPr="0C8AD95F">
        <w:rPr>
          <w:rFonts w:ascii="Arial" w:hAnsi="Arial" w:eastAsia="Arial" w:cs="Arial"/>
          <w:sz w:val="24"/>
          <w:szCs w:val="24"/>
        </w:rPr>
        <w:t>X: @Orleanshg</w:t>
      </w:r>
    </w:p>
    <w:p w:rsidR="0C8AD95F" w:rsidP="0C8AD95F" w:rsidRDefault="0C8AD95F" w14:paraId="013C800A" w14:textId="2053880C">
      <w:pPr>
        <w:spacing w:after="0" w:line="276" w:lineRule="auto"/>
        <w:rPr>
          <w:rFonts w:ascii="Arial" w:hAnsi="Arial" w:eastAsia="Arial" w:cs="Arial"/>
          <w:sz w:val="24"/>
          <w:szCs w:val="24"/>
        </w:rPr>
      </w:pPr>
      <w:r w:rsidRPr="21EF389B" w:rsidR="008274B2">
        <w:rPr>
          <w:rFonts w:ascii="Arial" w:hAnsi="Arial" w:eastAsia="Arial" w:cs="Arial"/>
          <w:sz w:val="24"/>
          <w:szCs w:val="24"/>
        </w:rPr>
        <w:t>Instagram: @orleanshousegallery</w:t>
      </w:r>
    </w:p>
    <w:p w:rsidR="008274B2" w:rsidP="0C8AD95F" w:rsidRDefault="008274B2" w14:paraId="008E37EB" w14:textId="0C005B5D">
      <w:pPr>
        <w:spacing w:after="0" w:line="276" w:lineRule="auto"/>
        <w:rPr>
          <w:rFonts w:ascii="Arial" w:hAnsi="Arial" w:eastAsia="Arial" w:cs="Arial"/>
          <w:b/>
          <w:bCs/>
          <w:sz w:val="24"/>
          <w:szCs w:val="24"/>
        </w:rPr>
      </w:pPr>
    </w:p>
    <w:p w:rsidR="00BA1EC3" w:rsidP="5D541915" w:rsidRDefault="00A05DFB" w14:paraId="5D71C17D" w14:textId="4C2BEE21">
      <w:pPr>
        <w:spacing w:after="240" w:line="276" w:lineRule="auto"/>
        <w:rPr>
          <w:rFonts w:ascii="Arial" w:hAnsi="Arial" w:eastAsia="Arial" w:cs="Arial"/>
          <w:sz w:val="24"/>
          <w:szCs w:val="24"/>
        </w:rPr>
      </w:pPr>
      <w:r w:rsidRPr="21EF389B" w:rsidR="00A05DFB">
        <w:rPr>
          <w:rFonts w:ascii="Arial" w:hAnsi="Arial" w:eastAsia="Arial" w:cs="Arial"/>
          <w:b w:val="1"/>
          <w:bCs w:val="1"/>
          <w:sz w:val="24"/>
          <w:szCs w:val="24"/>
        </w:rPr>
        <w:t>How to Apply:</w:t>
      </w:r>
      <w:r>
        <w:br/>
      </w:r>
      <w:r w:rsidRPr="21EF389B" w:rsidR="00A05DFB">
        <w:rPr>
          <w:rFonts w:ascii="Arial" w:hAnsi="Arial" w:eastAsia="Arial" w:cs="Arial"/>
          <w:sz w:val="24"/>
          <w:szCs w:val="24"/>
        </w:rPr>
        <w:t xml:space="preserve">Please </w:t>
      </w:r>
      <w:r w:rsidRPr="21EF389B" w:rsidR="00A05DFB">
        <w:rPr>
          <w:rFonts w:ascii="Arial" w:hAnsi="Arial" w:eastAsia="Arial" w:cs="Arial"/>
          <w:sz w:val="24"/>
          <w:szCs w:val="24"/>
        </w:rPr>
        <w:t>submit</w:t>
      </w:r>
      <w:r w:rsidRPr="21EF389B" w:rsidR="00A05DFB">
        <w:rPr>
          <w:rFonts w:ascii="Arial" w:hAnsi="Arial" w:eastAsia="Arial" w:cs="Arial"/>
          <w:sz w:val="24"/>
          <w:szCs w:val="24"/>
        </w:rPr>
        <w:t xml:space="preserve"> your </w:t>
      </w:r>
      <w:r w:rsidRPr="21EF389B" w:rsidR="003E3323">
        <w:rPr>
          <w:rFonts w:ascii="Arial" w:hAnsi="Arial" w:eastAsia="Arial" w:cs="Arial"/>
          <w:sz w:val="24"/>
          <w:szCs w:val="24"/>
        </w:rPr>
        <w:t xml:space="preserve">CV and covering </w:t>
      </w:r>
      <w:r w:rsidRPr="21EF389B" w:rsidR="00A05DFB">
        <w:rPr>
          <w:rFonts w:ascii="Arial" w:hAnsi="Arial" w:eastAsia="Arial" w:cs="Arial"/>
          <w:sz w:val="24"/>
          <w:szCs w:val="24"/>
        </w:rPr>
        <w:t xml:space="preserve">letter detailing your </w:t>
      </w:r>
      <w:r w:rsidRPr="21EF389B" w:rsidR="17B1FB1A">
        <w:rPr>
          <w:rFonts w:ascii="Arial" w:hAnsi="Arial" w:eastAsia="Arial" w:cs="Arial"/>
          <w:sz w:val="24"/>
          <w:szCs w:val="24"/>
        </w:rPr>
        <w:t>production experience</w:t>
      </w:r>
      <w:r w:rsidRPr="21EF389B" w:rsidR="182F435D">
        <w:rPr>
          <w:rFonts w:ascii="Arial" w:hAnsi="Arial" w:eastAsia="Arial" w:cs="Arial"/>
          <w:sz w:val="24"/>
          <w:szCs w:val="24"/>
        </w:rPr>
        <w:t xml:space="preserve"> and</w:t>
      </w:r>
      <w:r w:rsidRPr="21EF389B" w:rsidR="00A05DFB">
        <w:rPr>
          <w:rFonts w:ascii="Arial" w:hAnsi="Arial" w:eastAsia="Arial" w:cs="Arial"/>
          <w:sz w:val="24"/>
          <w:szCs w:val="24"/>
        </w:rPr>
        <w:t xml:space="preserve"> your approach </w:t>
      </w:r>
      <w:r w:rsidRPr="21EF389B" w:rsidR="4ED9B61F">
        <w:rPr>
          <w:rFonts w:ascii="Arial" w:hAnsi="Arial" w:eastAsia="Arial" w:cs="Arial"/>
          <w:sz w:val="24"/>
          <w:szCs w:val="24"/>
        </w:rPr>
        <w:t xml:space="preserve">to </w:t>
      </w:r>
      <w:r w:rsidRPr="21EF389B" w:rsidR="003E3323">
        <w:rPr>
          <w:rFonts w:ascii="Arial" w:hAnsi="Arial" w:eastAsia="Arial" w:cs="Arial"/>
          <w:sz w:val="24"/>
          <w:szCs w:val="24"/>
        </w:rPr>
        <w:t>working with us</w:t>
      </w:r>
      <w:r w:rsidRPr="21EF389B" w:rsidR="00A05DFB">
        <w:rPr>
          <w:rFonts w:ascii="Arial" w:hAnsi="Arial" w:eastAsia="Arial" w:cs="Arial"/>
          <w:sz w:val="24"/>
          <w:szCs w:val="24"/>
        </w:rPr>
        <w:t>.</w:t>
      </w:r>
    </w:p>
    <w:p w:rsidR="00315CD8" w:rsidP="5D541915" w:rsidRDefault="00A05DFB" w14:paraId="54182262" w14:textId="2D317567">
      <w:pPr>
        <w:spacing w:after="240" w:line="276" w:lineRule="auto"/>
        <w:rPr>
          <w:rFonts w:ascii="Arial" w:hAnsi="Arial" w:eastAsia="Arial" w:cs="Arial"/>
          <w:b/>
          <w:bCs/>
          <w:sz w:val="24"/>
          <w:szCs w:val="24"/>
        </w:rPr>
      </w:pPr>
      <w:r w:rsidRPr="7DD86906">
        <w:rPr>
          <w:rFonts w:ascii="Arial" w:hAnsi="Arial" w:eastAsia="Arial" w:cs="Arial"/>
          <w:sz w:val="24"/>
          <w:szCs w:val="24"/>
        </w:rPr>
        <w:t xml:space="preserve">Send applications to </w:t>
      </w:r>
      <w:r w:rsidRPr="7DD86906" w:rsidR="2D28DA23">
        <w:rPr>
          <w:rFonts w:ascii="Arial" w:hAnsi="Arial" w:eastAsia="Arial" w:cs="Arial"/>
          <w:sz w:val="24"/>
          <w:szCs w:val="24"/>
        </w:rPr>
        <w:t>artsinfo@richmondandwandsworth.gov.uk</w:t>
      </w:r>
      <w:r w:rsidRPr="7DD86906" w:rsidR="0E2E3B15">
        <w:rPr>
          <w:rFonts w:ascii="Arial" w:hAnsi="Arial" w:eastAsia="Arial" w:cs="Arial"/>
          <w:sz w:val="24"/>
          <w:szCs w:val="24"/>
        </w:rPr>
        <w:t xml:space="preserve"> by </w:t>
      </w:r>
      <w:r w:rsidRPr="007A6D1E" w:rsidR="1805BE7B">
        <w:rPr>
          <w:rFonts w:ascii="Arial" w:hAnsi="Arial" w:eastAsia="Arial" w:cs="Arial"/>
          <w:sz w:val="24"/>
          <w:szCs w:val="24"/>
        </w:rPr>
        <w:t xml:space="preserve">Sunday </w:t>
      </w:r>
      <w:r w:rsidRPr="7DD86906" w:rsidR="4513DEF6">
        <w:rPr>
          <w:rFonts w:ascii="Arial" w:hAnsi="Arial" w:eastAsia="Arial" w:cs="Arial"/>
          <w:sz w:val="24"/>
          <w:szCs w:val="24"/>
        </w:rPr>
        <w:t>16</w:t>
      </w:r>
      <w:r w:rsidRPr="007A6D1E" w:rsidR="1805BE7B">
        <w:rPr>
          <w:rFonts w:ascii="Arial" w:hAnsi="Arial" w:eastAsia="Arial" w:cs="Arial"/>
          <w:sz w:val="24"/>
          <w:szCs w:val="24"/>
          <w:vertAlign w:val="superscript"/>
        </w:rPr>
        <w:t>th</w:t>
      </w:r>
      <w:r w:rsidRPr="007A6D1E" w:rsidR="1805BE7B">
        <w:rPr>
          <w:rFonts w:ascii="Arial" w:hAnsi="Arial" w:eastAsia="Arial" w:cs="Arial"/>
          <w:sz w:val="24"/>
          <w:szCs w:val="24"/>
        </w:rPr>
        <w:t xml:space="preserve"> March</w:t>
      </w:r>
    </w:p>
    <w:p w:rsidR="00315CD8" w:rsidP="0C8AD95F" w:rsidRDefault="26C1C95C" w14:paraId="13BB09FD" w14:textId="698F3A5D">
      <w:pPr>
        <w:spacing w:after="240" w:line="276" w:lineRule="auto"/>
        <w:rPr>
          <w:rFonts w:ascii="Arial" w:hAnsi="Arial" w:eastAsia="Arial" w:cs="Arial"/>
          <w:sz w:val="24"/>
          <w:szCs w:val="24"/>
        </w:rPr>
      </w:pPr>
      <w:r w:rsidRPr="0C8AD95F">
        <w:rPr>
          <w:rFonts w:ascii="Arial" w:hAnsi="Arial" w:eastAsia="Arial" w:cs="Arial"/>
          <w:sz w:val="24"/>
          <w:szCs w:val="24"/>
        </w:rPr>
        <w:t>If you have access requirements and would prefer to apply in a different format or would like us to make reasonable adjustments to the interview process, please let us know.</w:t>
      </w:r>
    </w:p>
    <w:p w:rsidR="00315CD8" w:rsidP="0C8AD95F" w:rsidRDefault="0A310FEF" w14:paraId="602E5CA3" w14:textId="7233202D">
      <w:pPr>
        <w:spacing w:after="240" w:line="276" w:lineRule="auto"/>
        <w:rPr>
          <w:rFonts w:ascii="Arial" w:hAnsi="Arial" w:eastAsia="Arial" w:cs="Arial"/>
          <w:sz w:val="24"/>
          <w:szCs w:val="24"/>
        </w:rPr>
      </w:pPr>
      <w:r w:rsidRPr="7DD86906">
        <w:rPr>
          <w:rFonts w:ascii="Arial" w:hAnsi="Arial" w:eastAsia="Arial" w:cs="Arial"/>
          <w:sz w:val="24"/>
          <w:szCs w:val="24"/>
        </w:rPr>
        <w:t>I</w:t>
      </w:r>
      <w:r w:rsidRPr="7DD86906" w:rsidR="0E2E3B15">
        <w:rPr>
          <w:rFonts w:ascii="Arial" w:hAnsi="Arial" w:eastAsia="Arial" w:cs="Arial"/>
          <w:sz w:val="24"/>
          <w:szCs w:val="24"/>
        </w:rPr>
        <w:t xml:space="preserve">nterviews (online or in-person) </w:t>
      </w:r>
      <w:r w:rsidRPr="7DD86906" w:rsidR="47D5A104">
        <w:rPr>
          <w:rFonts w:ascii="Arial" w:hAnsi="Arial" w:eastAsia="Arial" w:cs="Arial"/>
          <w:sz w:val="24"/>
          <w:szCs w:val="24"/>
        </w:rPr>
        <w:t>to take place</w:t>
      </w:r>
      <w:r w:rsidR="00294DE2">
        <w:rPr>
          <w:rFonts w:ascii="Arial" w:hAnsi="Arial" w:eastAsia="Arial" w:cs="Arial"/>
          <w:sz w:val="24"/>
          <w:szCs w:val="24"/>
        </w:rPr>
        <w:t xml:space="preserve"> </w:t>
      </w:r>
      <w:r w:rsidRPr="7DD86906" w:rsidR="5558CDC8">
        <w:rPr>
          <w:rFonts w:ascii="Arial" w:hAnsi="Arial" w:eastAsia="Arial" w:cs="Arial"/>
          <w:sz w:val="24"/>
          <w:szCs w:val="24"/>
        </w:rPr>
        <w:t>on the 19</w:t>
      </w:r>
      <w:r w:rsidRPr="7DD86906" w:rsidR="5558CDC8">
        <w:rPr>
          <w:rFonts w:ascii="Arial" w:hAnsi="Arial" w:eastAsia="Arial" w:cs="Arial"/>
          <w:sz w:val="24"/>
          <w:szCs w:val="24"/>
          <w:vertAlign w:val="superscript"/>
        </w:rPr>
        <w:t>th</w:t>
      </w:r>
      <w:r w:rsidRPr="7DD86906" w:rsidR="5558CDC8">
        <w:rPr>
          <w:rFonts w:ascii="Arial" w:hAnsi="Arial" w:eastAsia="Arial" w:cs="Arial"/>
          <w:sz w:val="24"/>
          <w:szCs w:val="24"/>
        </w:rPr>
        <w:t xml:space="preserve"> or 20</w:t>
      </w:r>
      <w:r w:rsidRPr="7DD86906" w:rsidR="5558CDC8">
        <w:rPr>
          <w:rFonts w:ascii="Arial" w:hAnsi="Arial" w:eastAsia="Arial" w:cs="Arial"/>
          <w:sz w:val="24"/>
          <w:szCs w:val="24"/>
          <w:vertAlign w:val="superscript"/>
        </w:rPr>
        <w:t>th</w:t>
      </w:r>
      <w:r w:rsidRPr="7DD86906" w:rsidR="5558CDC8">
        <w:rPr>
          <w:rFonts w:ascii="Arial" w:hAnsi="Arial" w:eastAsia="Arial" w:cs="Arial"/>
          <w:sz w:val="24"/>
          <w:szCs w:val="24"/>
        </w:rPr>
        <w:t xml:space="preserve"> </w:t>
      </w:r>
      <w:r w:rsidRPr="7DD86906" w:rsidR="3DAB0A42">
        <w:rPr>
          <w:rFonts w:ascii="Arial" w:hAnsi="Arial" w:eastAsia="Arial" w:cs="Arial"/>
          <w:sz w:val="24"/>
          <w:szCs w:val="24"/>
        </w:rPr>
        <w:t>March</w:t>
      </w:r>
      <w:r w:rsidRPr="7DD86906" w:rsidR="42E5CF76">
        <w:rPr>
          <w:rFonts w:ascii="Arial" w:hAnsi="Arial" w:eastAsia="Arial" w:cs="Arial"/>
          <w:sz w:val="24"/>
          <w:szCs w:val="24"/>
        </w:rPr>
        <w:t>.</w:t>
      </w:r>
      <w:r w:rsidRPr="7DD86906" w:rsidR="0E2E3B15">
        <w:rPr>
          <w:rFonts w:ascii="Arial" w:hAnsi="Arial" w:eastAsia="Arial" w:cs="Arial"/>
          <w:sz w:val="24"/>
          <w:szCs w:val="24"/>
        </w:rPr>
        <w:t xml:space="preserve"> We hope the contract to begin within the </w:t>
      </w:r>
      <w:r w:rsidRPr="7DD86906" w:rsidR="7CF13E28">
        <w:rPr>
          <w:rFonts w:ascii="Arial" w:hAnsi="Arial" w:eastAsia="Arial" w:cs="Arial"/>
          <w:sz w:val="24"/>
          <w:szCs w:val="24"/>
        </w:rPr>
        <w:t xml:space="preserve">first two weeks of </w:t>
      </w:r>
      <w:r w:rsidRPr="7DD86906" w:rsidR="439A95A8">
        <w:rPr>
          <w:rFonts w:ascii="Arial" w:hAnsi="Arial" w:eastAsia="Arial" w:cs="Arial"/>
          <w:sz w:val="24"/>
          <w:szCs w:val="24"/>
        </w:rPr>
        <w:t>April</w:t>
      </w:r>
      <w:r w:rsidRPr="7DD86906" w:rsidR="7CF13E28">
        <w:rPr>
          <w:rFonts w:ascii="Arial" w:hAnsi="Arial" w:eastAsia="Arial" w:cs="Arial"/>
          <w:sz w:val="24"/>
          <w:szCs w:val="24"/>
        </w:rPr>
        <w:t>.</w:t>
      </w:r>
    </w:p>
    <w:sectPr w:rsidR="00315CD8">
      <w:headerReference w:type="even" r:id="rId12"/>
      <w:headerReference w:type="default" r:id="rId13"/>
      <w:head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3078" w:rsidRDefault="00BC3078" w14:paraId="0F6B623E" w14:textId="77777777">
      <w:pPr>
        <w:spacing w:after="0" w:line="240" w:lineRule="auto"/>
      </w:pPr>
    </w:p>
  </w:endnote>
  <w:endnote w:type="continuationSeparator" w:id="0">
    <w:p w:rsidR="00BC3078" w:rsidRDefault="00BC3078" w14:paraId="355CB5B3" w14:textId="77777777">
      <w:pPr>
        <w:spacing w:after="0" w:line="240" w:lineRule="auto"/>
      </w:pPr>
    </w:p>
  </w:endnote>
  <w:endnote w:type="continuationNotice" w:id="1">
    <w:p w:rsidR="006034F7" w:rsidRDefault="006034F7" w14:paraId="3E6B10B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3078" w:rsidRDefault="00BC3078" w14:paraId="233BFFA9" w14:textId="77777777">
      <w:pPr>
        <w:spacing w:after="0" w:line="240" w:lineRule="auto"/>
      </w:pPr>
    </w:p>
  </w:footnote>
  <w:footnote w:type="continuationSeparator" w:id="0">
    <w:p w:rsidR="00BC3078" w:rsidRDefault="00BC3078" w14:paraId="53660000" w14:textId="77777777">
      <w:pPr>
        <w:spacing w:after="0" w:line="240" w:lineRule="auto"/>
      </w:pPr>
    </w:p>
  </w:footnote>
  <w:footnote w:type="continuationNotice" w:id="1">
    <w:p w:rsidR="006034F7" w:rsidRDefault="006034F7" w14:paraId="238AD79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095F" w:rsidRDefault="00C1095F" w14:paraId="6032D1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095F" w:rsidRDefault="00C1095F" w14:paraId="7585C1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095F" w:rsidRDefault="00C1095F" w14:paraId="772F147B"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jxdKpYy" int2:invalidationBookmarkName="" int2:hashCode="gekgnmS906UvoB" int2:id="IybcRhD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C63E"/>
    <w:multiLevelType w:val="multilevel"/>
    <w:tmpl w:val="8A54482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111A4339"/>
    <w:multiLevelType w:val="multilevel"/>
    <w:tmpl w:val="515475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75F59C4"/>
    <w:multiLevelType w:val="multilevel"/>
    <w:tmpl w:val="A98E591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9074BCE"/>
    <w:multiLevelType w:val="multilevel"/>
    <w:tmpl w:val="E17CED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961959593">
    <w:abstractNumId w:val="0"/>
  </w:num>
  <w:num w:numId="2" w16cid:durableId="1012336636">
    <w:abstractNumId w:val="2"/>
  </w:num>
  <w:num w:numId="3" w16cid:durableId="19086907">
    <w:abstractNumId w:val="1"/>
  </w:num>
  <w:num w:numId="4" w16cid:durableId="517472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FB"/>
    <w:rsid w:val="000473EC"/>
    <w:rsid w:val="000B7C94"/>
    <w:rsid w:val="000D3151"/>
    <w:rsid w:val="00185457"/>
    <w:rsid w:val="001F3A89"/>
    <w:rsid w:val="00255B95"/>
    <w:rsid w:val="00294DE2"/>
    <w:rsid w:val="002C081B"/>
    <w:rsid w:val="002C2C3F"/>
    <w:rsid w:val="002E2B69"/>
    <w:rsid w:val="00315CD8"/>
    <w:rsid w:val="003E3323"/>
    <w:rsid w:val="004125CE"/>
    <w:rsid w:val="00416243"/>
    <w:rsid w:val="00417CB0"/>
    <w:rsid w:val="004721CE"/>
    <w:rsid w:val="004B39E9"/>
    <w:rsid w:val="004B3EFB"/>
    <w:rsid w:val="005927F9"/>
    <w:rsid w:val="005A4A71"/>
    <w:rsid w:val="005C1DA3"/>
    <w:rsid w:val="006034F7"/>
    <w:rsid w:val="006D77CC"/>
    <w:rsid w:val="0072156E"/>
    <w:rsid w:val="00747BDC"/>
    <w:rsid w:val="00761335"/>
    <w:rsid w:val="00784A33"/>
    <w:rsid w:val="007A6D1E"/>
    <w:rsid w:val="007B2E3E"/>
    <w:rsid w:val="007C42F6"/>
    <w:rsid w:val="008274B2"/>
    <w:rsid w:val="008908BE"/>
    <w:rsid w:val="008949CE"/>
    <w:rsid w:val="008F2CD4"/>
    <w:rsid w:val="00950CE3"/>
    <w:rsid w:val="00996F14"/>
    <w:rsid w:val="00A05DFB"/>
    <w:rsid w:val="00B71392"/>
    <w:rsid w:val="00B92FDA"/>
    <w:rsid w:val="00BA1EC3"/>
    <w:rsid w:val="00BB1DED"/>
    <w:rsid w:val="00BC0DAC"/>
    <w:rsid w:val="00BC1B64"/>
    <w:rsid w:val="00BC3078"/>
    <w:rsid w:val="00C1095F"/>
    <w:rsid w:val="00C2058C"/>
    <w:rsid w:val="00C212F7"/>
    <w:rsid w:val="00C68C55"/>
    <w:rsid w:val="00C70F9A"/>
    <w:rsid w:val="00CB2F7B"/>
    <w:rsid w:val="00CE239C"/>
    <w:rsid w:val="00D31A97"/>
    <w:rsid w:val="00D73AA0"/>
    <w:rsid w:val="00E416A2"/>
    <w:rsid w:val="00E4641E"/>
    <w:rsid w:val="00EE2A7B"/>
    <w:rsid w:val="00F657E2"/>
    <w:rsid w:val="00F759C4"/>
    <w:rsid w:val="00F92040"/>
    <w:rsid w:val="00FA7182"/>
    <w:rsid w:val="00FD5A87"/>
    <w:rsid w:val="0106453E"/>
    <w:rsid w:val="01940F12"/>
    <w:rsid w:val="03E9FD8E"/>
    <w:rsid w:val="0410E9C2"/>
    <w:rsid w:val="04147C49"/>
    <w:rsid w:val="04A17AFF"/>
    <w:rsid w:val="04AA44BC"/>
    <w:rsid w:val="0502DCBC"/>
    <w:rsid w:val="05496CE2"/>
    <w:rsid w:val="062DC4A1"/>
    <w:rsid w:val="06F8D9F9"/>
    <w:rsid w:val="0723A632"/>
    <w:rsid w:val="084A3953"/>
    <w:rsid w:val="08D64BFF"/>
    <w:rsid w:val="0972ECC8"/>
    <w:rsid w:val="09BA79FA"/>
    <w:rsid w:val="0A310FEF"/>
    <w:rsid w:val="0A4E0509"/>
    <w:rsid w:val="0B00A37F"/>
    <w:rsid w:val="0B56C9D2"/>
    <w:rsid w:val="0BEDC629"/>
    <w:rsid w:val="0C8AD95F"/>
    <w:rsid w:val="0CBF72AD"/>
    <w:rsid w:val="0D67C421"/>
    <w:rsid w:val="0DC81550"/>
    <w:rsid w:val="0DCDC60C"/>
    <w:rsid w:val="0E2E3B15"/>
    <w:rsid w:val="0F49E953"/>
    <w:rsid w:val="0FCAAE23"/>
    <w:rsid w:val="11B6A189"/>
    <w:rsid w:val="1224A4EA"/>
    <w:rsid w:val="131EFB0F"/>
    <w:rsid w:val="136C4761"/>
    <w:rsid w:val="14107284"/>
    <w:rsid w:val="1442AB7A"/>
    <w:rsid w:val="1530F4F3"/>
    <w:rsid w:val="169A4E3A"/>
    <w:rsid w:val="16B7328E"/>
    <w:rsid w:val="1753CE43"/>
    <w:rsid w:val="17B1FB1A"/>
    <w:rsid w:val="17B8062A"/>
    <w:rsid w:val="1805BE7B"/>
    <w:rsid w:val="1819B69B"/>
    <w:rsid w:val="182F435D"/>
    <w:rsid w:val="18960C64"/>
    <w:rsid w:val="194827E2"/>
    <w:rsid w:val="19617395"/>
    <w:rsid w:val="1A98CD50"/>
    <w:rsid w:val="1B25D8BC"/>
    <w:rsid w:val="1B382FE4"/>
    <w:rsid w:val="1B7EB3E5"/>
    <w:rsid w:val="1BFA7403"/>
    <w:rsid w:val="1D40455B"/>
    <w:rsid w:val="1DA03EA3"/>
    <w:rsid w:val="1DC8328D"/>
    <w:rsid w:val="1EB1301A"/>
    <w:rsid w:val="1EC41397"/>
    <w:rsid w:val="1F87A921"/>
    <w:rsid w:val="1FB4D34D"/>
    <w:rsid w:val="1FEE6F3F"/>
    <w:rsid w:val="20B07041"/>
    <w:rsid w:val="2105C0F5"/>
    <w:rsid w:val="21EF389B"/>
    <w:rsid w:val="22BF7CE5"/>
    <w:rsid w:val="22D5D9AE"/>
    <w:rsid w:val="23780EA8"/>
    <w:rsid w:val="2386511F"/>
    <w:rsid w:val="2445C8D7"/>
    <w:rsid w:val="24B0B7DC"/>
    <w:rsid w:val="24C26AB5"/>
    <w:rsid w:val="25CDCFCE"/>
    <w:rsid w:val="25D42ACF"/>
    <w:rsid w:val="26223D8D"/>
    <w:rsid w:val="262AB991"/>
    <w:rsid w:val="264EB633"/>
    <w:rsid w:val="26B78883"/>
    <w:rsid w:val="26C1C95C"/>
    <w:rsid w:val="27492B99"/>
    <w:rsid w:val="2805631F"/>
    <w:rsid w:val="2960F636"/>
    <w:rsid w:val="2A9D716A"/>
    <w:rsid w:val="2AB15CA4"/>
    <w:rsid w:val="2B3D83B0"/>
    <w:rsid w:val="2BC64A7F"/>
    <w:rsid w:val="2C3BD64F"/>
    <w:rsid w:val="2C57E954"/>
    <w:rsid w:val="2C8DD2CF"/>
    <w:rsid w:val="2D28DA23"/>
    <w:rsid w:val="2E57CF1B"/>
    <w:rsid w:val="300E314D"/>
    <w:rsid w:val="3110793A"/>
    <w:rsid w:val="316F9841"/>
    <w:rsid w:val="3233E8B8"/>
    <w:rsid w:val="3313C3F8"/>
    <w:rsid w:val="334E392D"/>
    <w:rsid w:val="3424E691"/>
    <w:rsid w:val="34542260"/>
    <w:rsid w:val="352D5971"/>
    <w:rsid w:val="353FB932"/>
    <w:rsid w:val="355617A0"/>
    <w:rsid w:val="366F602C"/>
    <w:rsid w:val="369AEFFA"/>
    <w:rsid w:val="36E45D89"/>
    <w:rsid w:val="378D935B"/>
    <w:rsid w:val="38174266"/>
    <w:rsid w:val="3941947C"/>
    <w:rsid w:val="3A9886F6"/>
    <w:rsid w:val="3AD9D425"/>
    <w:rsid w:val="3B132F9D"/>
    <w:rsid w:val="3B48D876"/>
    <w:rsid w:val="3B5F8114"/>
    <w:rsid w:val="3B913301"/>
    <w:rsid w:val="3CD02BAB"/>
    <w:rsid w:val="3D15B871"/>
    <w:rsid w:val="3D5E645B"/>
    <w:rsid w:val="3D68E166"/>
    <w:rsid w:val="3DAB0A42"/>
    <w:rsid w:val="3DB69CAC"/>
    <w:rsid w:val="3FE5ADE6"/>
    <w:rsid w:val="42A88AE5"/>
    <w:rsid w:val="42AF20DE"/>
    <w:rsid w:val="42E1EF6F"/>
    <w:rsid w:val="42E5CF76"/>
    <w:rsid w:val="439A95A8"/>
    <w:rsid w:val="450DDB8B"/>
    <w:rsid w:val="4513DEF6"/>
    <w:rsid w:val="46304471"/>
    <w:rsid w:val="46EA2B33"/>
    <w:rsid w:val="474D79BB"/>
    <w:rsid w:val="47D5A104"/>
    <w:rsid w:val="49094E8B"/>
    <w:rsid w:val="4981D72F"/>
    <w:rsid w:val="49A5E1A3"/>
    <w:rsid w:val="4A3D13E1"/>
    <w:rsid w:val="4A90C0BB"/>
    <w:rsid w:val="4AC56ABE"/>
    <w:rsid w:val="4CC8A859"/>
    <w:rsid w:val="4D1FEE48"/>
    <w:rsid w:val="4D4AF156"/>
    <w:rsid w:val="4D937D48"/>
    <w:rsid w:val="4DDA60E0"/>
    <w:rsid w:val="4ED9B61F"/>
    <w:rsid w:val="4EF36C6F"/>
    <w:rsid w:val="4F739BDF"/>
    <w:rsid w:val="5205919A"/>
    <w:rsid w:val="52754DD0"/>
    <w:rsid w:val="52BF4ECE"/>
    <w:rsid w:val="52BF9466"/>
    <w:rsid w:val="52C10095"/>
    <w:rsid w:val="52D24C64"/>
    <w:rsid w:val="52FF65C8"/>
    <w:rsid w:val="53BFFA45"/>
    <w:rsid w:val="5558CDC8"/>
    <w:rsid w:val="56428356"/>
    <w:rsid w:val="57F273F7"/>
    <w:rsid w:val="58018BBE"/>
    <w:rsid w:val="5A3CA9AC"/>
    <w:rsid w:val="5AC52FDF"/>
    <w:rsid w:val="5B823436"/>
    <w:rsid w:val="5C001B0F"/>
    <w:rsid w:val="5CC2C8B5"/>
    <w:rsid w:val="5CE3EDE7"/>
    <w:rsid w:val="5D46E514"/>
    <w:rsid w:val="5D541915"/>
    <w:rsid w:val="5DC6FA27"/>
    <w:rsid w:val="5F67B88C"/>
    <w:rsid w:val="60A59C76"/>
    <w:rsid w:val="614B6296"/>
    <w:rsid w:val="6205D231"/>
    <w:rsid w:val="62CC96C5"/>
    <w:rsid w:val="63295BB0"/>
    <w:rsid w:val="64491257"/>
    <w:rsid w:val="64641C45"/>
    <w:rsid w:val="651FB752"/>
    <w:rsid w:val="679C9A49"/>
    <w:rsid w:val="6844FC91"/>
    <w:rsid w:val="6AED42E4"/>
    <w:rsid w:val="6B45F3CD"/>
    <w:rsid w:val="6C052ECE"/>
    <w:rsid w:val="6C3F971D"/>
    <w:rsid w:val="6C544FBC"/>
    <w:rsid w:val="6CB0F990"/>
    <w:rsid w:val="6E1C9C9B"/>
    <w:rsid w:val="6F780081"/>
    <w:rsid w:val="70CF4AB8"/>
    <w:rsid w:val="70F86DB7"/>
    <w:rsid w:val="7119984E"/>
    <w:rsid w:val="7189B38D"/>
    <w:rsid w:val="71AFBF98"/>
    <w:rsid w:val="720ACA7E"/>
    <w:rsid w:val="720D5F92"/>
    <w:rsid w:val="729B82C5"/>
    <w:rsid w:val="72B899B4"/>
    <w:rsid w:val="74229FAB"/>
    <w:rsid w:val="761093A8"/>
    <w:rsid w:val="7662B2F5"/>
    <w:rsid w:val="77607F5F"/>
    <w:rsid w:val="77B9ACF5"/>
    <w:rsid w:val="782E581E"/>
    <w:rsid w:val="7A9391B8"/>
    <w:rsid w:val="7AF1D17D"/>
    <w:rsid w:val="7B2B43CE"/>
    <w:rsid w:val="7C6919EF"/>
    <w:rsid w:val="7CF13E28"/>
    <w:rsid w:val="7DD86906"/>
    <w:rsid w:val="7E183BDE"/>
    <w:rsid w:val="7EA14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62BF"/>
  <w15:chartTrackingRefBased/>
  <w15:docId w15:val="{45B2B14E-69AC-41C7-9988-F1974B05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05DFB"/>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5DFB"/>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5D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5D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5D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5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DF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05DFB"/>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A05DFB"/>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A05DFB"/>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A05DFB"/>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A05DFB"/>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A05DF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05DF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05DF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05DFB"/>
    <w:rPr>
      <w:rFonts w:eastAsiaTheme="majorEastAsia" w:cstheme="majorBidi"/>
      <w:color w:val="272727" w:themeColor="text1" w:themeTint="D8"/>
    </w:rPr>
  </w:style>
  <w:style w:type="paragraph" w:styleId="Title">
    <w:name w:val="Title"/>
    <w:basedOn w:val="Normal"/>
    <w:next w:val="Normal"/>
    <w:link w:val="TitleChar"/>
    <w:uiPriority w:val="10"/>
    <w:qFormat/>
    <w:rsid w:val="00A05DF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05DF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05DF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05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DFB"/>
    <w:pPr>
      <w:spacing w:before="160"/>
      <w:jc w:val="center"/>
    </w:pPr>
    <w:rPr>
      <w:i/>
      <w:iCs/>
      <w:color w:val="404040" w:themeColor="text1" w:themeTint="BF"/>
    </w:rPr>
  </w:style>
  <w:style w:type="character" w:styleId="QuoteChar" w:customStyle="1">
    <w:name w:val="Quote Char"/>
    <w:basedOn w:val="DefaultParagraphFont"/>
    <w:link w:val="Quote"/>
    <w:uiPriority w:val="29"/>
    <w:rsid w:val="00A05DFB"/>
    <w:rPr>
      <w:i/>
      <w:iCs/>
      <w:color w:val="404040" w:themeColor="text1" w:themeTint="BF"/>
    </w:rPr>
  </w:style>
  <w:style w:type="paragraph" w:styleId="ListParagraph">
    <w:name w:val="List Paragraph"/>
    <w:basedOn w:val="Normal"/>
    <w:uiPriority w:val="34"/>
    <w:qFormat/>
    <w:rsid w:val="00A05DFB"/>
    <w:pPr>
      <w:ind w:left="720"/>
      <w:contextualSpacing/>
    </w:pPr>
  </w:style>
  <w:style w:type="character" w:styleId="IntenseEmphasis">
    <w:name w:val="Intense Emphasis"/>
    <w:basedOn w:val="DefaultParagraphFont"/>
    <w:uiPriority w:val="21"/>
    <w:qFormat/>
    <w:rsid w:val="00A05DFB"/>
    <w:rPr>
      <w:i/>
      <w:iCs/>
      <w:color w:val="2F5496" w:themeColor="accent1" w:themeShade="BF"/>
    </w:rPr>
  </w:style>
  <w:style w:type="paragraph" w:styleId="IntenseQuote">
    <w:name w:val="Intense Quote"/>
    <w:basedOn w:val="Normal"/>
    <w:next w:val="Normal"/>
    <w:link w:val="IntenseQuoteChar"/>
    <w:uiPriority w:val="30"/>
    <w:qFormat/>
    <w:rsid w:val="00A05DFB"/>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A05DFB"/>
    <w:rPr>
      <w:i/>
      <w:iCs/>
      <w:color w:val="2F5496" w:themeColor="accent1" w:themeShade="BF"/>
    </w:rPr>
  </w:style>
  <w:style w:type="character" w:styleId="IntenseReference">
    <w:name w:val="Intense Reference"/>
    <w:basedOn w:val="DefaultParagraphFont"/>
    <w:uiPriority w:val="32"/>
    <w:qFormat/>
    <w:rsid w:val="00A05DFB"/>
    <w:rPr>
      <w:b/>
      <w:bCs/>
      <w:smallCaps/>
      <w:color w:val="2F5496" w:themeColor="accent1" w:themeShade="BF"/>
      <w:spacing w:val="5"/>
    </w:rPr>
  </w:style>
  <w:style w:type="paragraph" w:styleId="Header">
    <w:name w:val="header"/>
    <w:basedOn w:val="Normal"/>
    <w:link w:val="HeaderChar"/>
    <w:uiPriority w:val="99"/>
    <w:unhideWhenUsed/>
    <w:rsid w:val="00C1095F"/>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095F"/>
  </w:style>
  <w:style w:type="paragraph" w:styleId="Revision">
    <w:name w:val="Revision"/>
    <w:hidden/>
    <w:uiPriority w:val="99"/>
    <w:semiHidden/>
    <w:rsid w:val="005C1DA3"/>
    <w:pPr>
      <w:spacing w:after="0" w:line="240" w:lineRule="auto"/>
    </w:pPr>
  </w:style>
  <w:style w:type="character" w:styleId="CommentReference">
    <w:name w:val="annotation reference"/>
    <w:basedOn w:val="DefaultParagraphFont"/>
    <w:uiPriority w:val="99"/>
    <w:semiHidden/>
    <w:unhideWhenUsed/>
    <w:rsid w:val="002E2B69"/>
    <w:rPr>
      <w:sz w:val="16"/>
      <w:szCs w:val="16"/>
    </w:rPr>
  </w:style>
  <w:style w:type="paragraph" w:styleId="CommentText">
    <w:name w:val="annotation text"/>
    <w:basedOn w:val="Normal"/>
    <w:link w:val="CommentTextChar"/>
    <w:uiPriority w:val="99"/>
    <w:unhideWhenUsed/>
    <w:rsid w:val="002E2B69"/>
    <w:pPr>
      <w:spacing w:line="240" w:lineRule="auto"/>
    </w:pPr>
    <w:rPr>
      <w:sz w:val="20"/>
      <w:szCs w:val="20"/>
    </w:rPr>
  </w:style>
  <w:style w:type="character" w:styleId="CommentTextChar" w:customStyle="1">
    <w:name w:val="Comment Text Char"/>
    <w:basedOn w:val="DefaultParagraphFont"/>
    <w:link w:val="CommentText"/>
    <w:uiPriority w:val="99"/>
    <w:rsid w:val="002E2B69"/>
    <w:rPr>
      <w:sz w:val="20"/>
      <w:szCs w:val="20"/>
    </w:rPr>
  </w:style>
  <w:style w:type="paragraph" w:styleId="CommentSubject">
    <w:name w:val="annotation subject"/>
    <w:basedOn w:val="CommentText"/>
    <w:next w:val="CommentText"/>
    <w:link w:val="CommentSubjectChar"/>
    <w:uiPriority w:val="99"/>
    <w:semiHidden/>
    <w:unhideWhenUsed/>
    <w:rsid w:val="002E2B69"/>
    <w:rPr>
      <w:b/>
      <w:bCs/>
    </w:rPr>
  </w:style>
  <w:style w:type="character" w:styleId="CommentSubjectChar" w:customStyle="1">
    <w:name w:val="Comment Subject Char"/>
    <w:basedOn w:val="CommentTextChar"/>
    <w:link w:val="CommentSubject"/>
    <w:uiPriority w:val="99"/>
    <w:semiHidden/>
    <w:rsid w:val="002E2B69"/>
    <w:rPr>
      <w:b/>
      <w:bCs/>
      <w:sz w:val="20"/>
      <w:szCs w:val="20"/>
    </w:rPr>
  </w:style>
  <w:style w:type="character" w:styleId="Hyperlink">
    <w:name w:val="Hyperlink"/>
    <w:basedOn w:val="DefaultParagraphFont"/>
    <w:uiPriority w:val="99"/>
    <w:unhideWhenUsed/>
    <w:rsid w:val="008274B2"/>
    <w:rPr>
      <w:color w:val="0563C1" w:themeColor="hyperlink"/>
      <w:u w:val="single"/>
    </w:rPr>
  </w:style>
  <w:style w:type="character" w:styleId="UnresolvedMention">
    <w:name w:val="Unresolved Mention"/>
    <w:basedOn w:val="DefaultParagraphFont"/>
    <w:uiPriority w:val="99"/>
    <w:semiHidden/>
    <w:unhideWhenUsed/>
    <w:rsid w:val="008274B2"/>
    <w:rPr>
      <w:color w:val="605E5C"/>
      <w:shd w:val="clear" w:color="auto" w:fill="E1DFDD"/>
    </w:rPr>
  </w:style>
  <w:style w:type="paragraph" w:styleId="Footer">
    <w:name w:val="footer"/>
    <w:basedOn w:val="Normal"/>
    <w:link w:val="FooterChar"/>
    <w:uiPriority w:val="99"/>
    <w:semiHidden/>
    <w:unhideWhenUsed/>
    <w:rsid w:val="006034F7"/>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60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716135">
      <w:bodyDiv w:val="1"/>
      <w:marLeft w:val="0"/>
      <w:marRight w:val="0"/>
      <w:marTop w:val="0"/>
      <w:marBottom w:val="0"/>
      <w:divBdr>
        <w:top w:val="none" w:sz="0" w:space="0" w:color="auto"/>
        <w:left w:val="none" w:sz="0" w:space="0" w:color="auto"/>
        <w:bottom w:val="none" w:sz="0" w:space="0" w:color="auto"/>
        <w:right w:val="none" w:sz="0" w:space="0" w:color="auto"/>
      </w:divBdr>
    </w:div>
    <w:div w:id="490366559">
      <w:bodyDiv w:val="1"/>
      <w:marLeft w:val="0"/>
      <w:marRight w:val="0"/>
      <w:marTop w:val="0"/>
      <w:marBottom w:val="0"/>
      <w:divBdr>
        <w:top w:val="none" w:sz="0" w:space="0" w:color="auto"/>
        <w:left w:val="none" w:sz="0" w:space="0" w:color="auto"/>
        <w:bottom w:val="none" w:sz="0" w:space="0" w:color="auto"/>
        <w:right w:val="none" w:sz="0" w:space="0" w:color="auto"/>
      </w:divBdr>
    </w:div>
    <w:div w:id="622734408">
      <w:bodyDiv w:val="1"/>
      <w:marLeft w:val="0"/>
      <w:marRight w:val="0"/>
      <w:marTop w:val="0"/>
      <w:marBottom w:val="0"/>
      <w:divBdr>
        <w:top w:val="none" w:sz="0" w:space="0" w:color="auto"/>
        <w:left w:val="none" w:sz="0" w:space="0" w:color="auto"/>
        <w:bottom w:val="none" w:sz="0" w:space="0" w:color="auto"/>
        <w:right w:val="none" w:sz="0" w:space="0" w:color="auto"/>
      </w:divBdr>
    </w:div>
    <w:div w:id="1230312185">
      <w:bodyDiv w:val="1"/>
      <w:marLeft w:val="0"/>
      <w:marRight w:val="0"/>
      <w:marTop w:val="0"/>
      <w:marBottom w:val="0"/>
      <w:divBdr>
        <w:top w:val="none" w:sz="0" w:space="0" w:color="auto"/>
        <w:left w:val="none" w:sz="0" w:space="0" w:color="auto"/>
        <w:bottom w:val="none" w:sz="0" w:space="0" w:color="auto"/>
        <w:right w:val="none" w:sz="0" w:space="0" w:color="auto"/>
      </w:divBdr>
    </w:div>
    <w:div w:id="146731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yperlink" Target="https://www.orleanshousegallery.org/" TargetMode="External" Id="R17a41ac6c9404f9a" /><Relationship Type="http://schemas.openxmlformats.org/officeDocument/2006/relationships/hyperlink" Target="https://richmondartsandideas.com/" TargetMode="External" Id="R79279f784edc4d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905440F717BC4DA5ECEE981DC87801" ma:contentTypeVersion="13" ma:contentTypeDescription="Create a new document." ma:contentTypeScope="" ma:versionID="85e578653be0cd88e4be6fb2a68119de">
  <xsd:schema xmlns:xsd="http://www.w3.org/2001/XMLSchema" xmlns:xs="http://www.w3.org/2001/XMLSchema" xmlns:p="http://schemas.microsoft.com/office/2006/metadata/properties" xmlns:ns2="ae3b8db2-db37-4bd7-8c3f-8cdf271fd56a" xmlns:ns3="e3c622da-c5e3-463f-9538-36e9ae3df908" targetNamespace="http://schemas.microsoft.com/office/2006/metadata/properties" ma:root="true" ma:fieldsID="a7efb634787b68d25873b3be53c9368d" ns2:_="" ns3:_="">
    <xsd:import namespace="ae3b8db2-db37-4bd7-8c3f-8cdf271fd56a"/>
    <xsd:import namespace="e3c622da-c5e3-463f-9538-36e9ae3df9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b8db2-db37-4bd7-8c3f-8cdf271fd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c622da-c5e3-463f-9538-36e9ae3df90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6373fa-f59b-4db0-9e8a-e4a3c8aacc49}" ma:internalName="TaxCatchAll" ma:showField="CatchAllData" ma:web="e3c622da-c5e3-463f-9538-36e9ae3df9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c622da-c5e3-463f-9538-36e9ae3df908" xsi:nil="true"/>
    <lcf76f155ced4ddcb4097134ff3c332f xmlns="ae3b8db2-db37-4bd7-8c3f-8cdf271fd5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FB7D6A-60E1-45C5-84D4-8D0079178639}">
  <ds:schemaRefs>
    <ds:schemaRef ds:uri="http://schemas.microsoft.com/sharepoint/v3/contenttype/forms"/>
  </ds:schemaRefs>
</ds:datastoreItem>
</file>

<file path=customXml/itemProps2.xml><?xml version="1.0" encoding="utf-8"?>
<ds:datastoreItem xmlns:ds="http://schemas.openxmlformats.org/officeDocument/2006/customXml" ds:itemID="{4C97685F-06DB-483F-ABBC-1C5C0AB014AE}"/>
</file>

<file path=customXml/itemProps3.xml><?xml version="1.0" encoding="utf-8"?>
<ds:datastoreItem xmlns:ds="http://schemas.openxmlformats.org/officeDocument/2006/customXml" ds:itemID="{70A88785-261B-4EEE-BA18-7260FD287BC3}">
  <ds:schemaRefs>
    <ds:schemaRef ds:uri="http://schemas.microsoft.com/sharepoint/v3"/>
    <ds:schemaRef ds:uri="http://schemas.microsoft.com/office/2006/documentManagement/types"/>
    <ds:schemaRef ds:uri="f4fb4d64-3729-4c0b-9f92-aa7f5e41bdd4"/>
    <ds:schemaRef ds:uri="http://purl.org/dc/elements/1.1/"/>
    <ds:schemaRef ds:uri="c4448fa8-d593-4a0e-9be9-7f379de4cfe5"/>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sharepoint/v4"/>
    <ds:schemaRef ds:uri="http://www.w3.org/XML/1998/namespace"/>
    <ds:schemaRef ds:uri="http://purl.org/dc/dcmityp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Beckie Smith</dc:creator>
  <keywords/>
  <dc:description/>
  <lastModifiedBy>Kelly McGuigan</lastModifiedBy>
  <revision>3</revision>
  <lastPrinted>2025-03-05T10:30:00.0000000Z</lastPrinted>
  <dcterms:created xsi:type="dcterms:W3CDTF">2025-03-05T10:35:00.0000000Z</dcterms:created>
  <dcterms:modified xsi:type="dcterms:W3CDTF">2025-03-15T11:46:37.1944581Z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0x01010065905440F717BC4DA5ECEE981DC87801</vt:lpwstr>
  </property>
  <property fmtid="{D5CDD505-2E9C-101B-9397-08002B2CF9AE}" pid="3" name="MediaServiceImageTags">
    <vt:lpwstr/>
  </property>
</Properties>
</file>